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98" w:rsidRDefault="00D13FB7" w:rsidP="00904F98">
      <w:pPr>
        <w:shd w:val="clear" w:color="auto" w:fill="FFFFFF"/>
        <w:spacing w:before="0"/>
        <w:jc w:val="center"/>
        <w:rPr>
          <w:rFonts w:ascii="Arial" w:hAnsi="Arial" w:cs="Arial"/>
          <w:b/>
          <w:bCs/>
          <w:color w:val="222222"/>
          <w:sz w:val="52"/>
          <w:szCs w:val="52"/>
          <w:lang w:val="de-DE" w:eastAsia="de-DE"/>
        </w:rPr>
      </w:pPr>
      <w:r w:rsidRPr="00AF3341">
        <w:rPr>
          <w:rFonts w:ascii="Arial" w:hAnsi="Arial" w:cs="Arial"/>
          <w:b/>
          <w:bCs/>
          <w:color w:val="222222"/>
          <w:sz w:val="52"/>
          <w:szCs w:val="52"/>
          <w:lang w:val="de-DE" w:eastAsia="de-DE"/>
        </w:rPr>
        <w:t xml:space="preserve">Pressemeldungen </w:t>
      </w:r>
      <w:r w:rsidR="00904F98">
        <w:rPr>
          <w:rFonts w:ascii="Arial" w:hAnsi="Arial" w:cs="Arial"/>
          <w:b/>
          <w:bCs/>
          <w:color w:val="222222"/>
          <w:sz w:val="52"/>
          <w:szCs w:val="52"/>
          <w:lang w:val="de-DE" w:eastAsia="de-DE"/>
        </w:rPr>
        <w:t>-</w:t>
      </w:r>
      <w:r w:rsidR="0037288E" w:rsidRPr="00AF3341">
        <w:rPr>
          <w:rFonts w:ascii="Arial" w:hAnsi="Arial" w:cs="Arial"/>
          <w:b/>
          <w:bCs/>
          <w:color w:val="222222"/>
          <w:sz w:val="52"/>
          <w:szCs w:val="52"/>
          <w:lang w:val="de-DE" w:eastAsia="de-DE"/>
        </w:rPr>
        <w:t xml:space="preserve">TSV </w:t>
      </w:r>
      <w:proofErr w:type="spellStart"/>
      <w:r w:rsidRPr="00AF3341">
        <w:rPr>
          <w:rFonts w:ascii="Arial" w:hAnsi="Arial" w:cs="Arial"/>
          <w:b/>
          <w:bCs/>
          <w:color w:val="222222"/>
          <w:sz w:val="52"/>
          <w:szCs w:val="52"/>
          <w:lang w:val="de-DE" w:eastAsia="de-DE"/>
        </w:rPr>
        <w:t>Peissenberg</w:t>
      </w:r>
      <w:proofErr w:type="spellEnd"/>
      <w:r w:rsidR="00AC6D61">
        <w:rPr>
          <w:rFonts w:ascii="Arial" w:hAnsi="Arial" w:cs="Arial"/>
          <w:b/>
          <w:bCs/>
          <w:color w:val="222222"/>
          <w:sz w:val="52"/>
          <w:szCs w:val="52"/>
          <w:lang w:val="de-DE" w:eastAsia="de-DE"/>
        </w:rPr>
        <w:t xml:space="preserve"> </w:t>
      </w:r>
      <w:r w:rsidR="00277B7C" w:rsidRPr="00AF3341">
        <w:rPr>
          <w:rFonts w:ascii="Arial" w:hAnsi="Arial" w:cs="Arial"/>
          <w:b/>
          <w:bCs/>
          <w:color w:val="222222"/>
          <w:sz w:val="52"/>
          <w:szCs w:val="52"/>
          <w:lang w:val="de-DE" w:eastAsia="de-DE"/>
        </w:rPr>
        <w:t xml:space="preserve">Abteilung </w:t>
      </w:r>
      <w:r w:rsidR="0037288E" w:rsidRPr="00AF3341">
        <w:rPr>
          <w:rFonts w:ascii="Arial" w:hAnsi="Arial" w:cs="Arial"/>
          <w:b/>
          <w:bCs/>
          <w:color w:val="222222"/>
          <w:sz w:val="52"/>
          <w:szCs w:val="52"/>
          <w:lang w:val="de-DE" w:eastAsia="de-DE"/>
        </w:rPr>
        <w:t>Tennis</w:t>
      </w:r>
      <w:r w:rsidR="00904F98">
        <w:rPr>
          <w:rFonts w:ascii="Arial" w:hAnsi="Arial" w:cs="Arial"/>
          <w:b/>
          <w:bCs/>
          <w:color w:val="222222"/>
          <w:sz w:val="52"/>
          <w:szCs w:val="52"/>
          <w:lang w:val="de-DE" w:eastAsia="de-DE"/>
        </w:rPr>
        <w:t>-</w:t>
      </w:r>
      <w:r w:rsidR="00AC6D61">
        <w:rPr>
          <w:rFonts w:ascii="Arial" w:hAnsi="Arial" w:cs="Arial"/>
          <w:b/>
          <w:bCs/>
          <w:color w:val="222222"/>
          <w:sz w:val="52"/>
          <w:szCs w:val="52"/>
          <w:lang w:val="de-DE" w:eastAsia="de-DE"/>
        </w:rPr>
        <w:t xml:space="preserve"> </w:t>
      </w:r>
    </w:p>
    <w:p w:rsidR="00D13FB7" w:rsidRPr="00AF3341" w:rsidRDefault="003A171E" w:rsidP="00AC6D61">
      <w:pPr>
        <w:shd w:val="clear" w:color="auto" w:fill="FFFFFF"/>
        <w:spacing w:before="0"/>
        <w:jc w:val="center"/>
        <w:rPr>
          <w:rFonts w:ascii="Arial" w:hAnsi="Arial" w:cs="Arial"/>
          <w:b/>
          <w:bCs/>
          <w:color w:val="222222"/>
          <w:sz w:val="52"/>
          <w:szCs w:val="52"/>
          <w:lang w:val="de-DE" w:eastAsia="de-DE"/>
        </w:rPr>
      </w:pPr>
      <w:r>
        <w:rPr>
          <w:rFonts w:ascii="Arial" w:hAnsi="Arial" w:cs="Arial"/>
          <w:b/>
          <w:bCs/>
          <w:color w:val="222222"/>
          <w:sz w:val="52"/>
          <w:szCs w:val="52"/>
          <w:lang w:val="de-DE" w:eastAsia="de-DE"/>
        </w:rPr>
        <w:t>(Spieltag</w:t>
      </w:r>
      <w:r w:rsidR="00244FB9">
        <w:rPr>
          <w:rFonts w:ascii="Arial" w:hAnsi="Arial" w:cs="Arial"/>
          <w:b/>
          <w:bCs/>
          <w:color w:val="222222"/>
          <w:sz w:val="52"/>
          <w:szCs w:val="52"/>
          <w:lang w:val="de-DE" w:eastAsia="de-DE"/>
        </w:rPr>
        <w:t>e</w:t>
      </w:r>
      <w:r w:rsidR="00904F98">
        <w:rPr>
          <w:rFonts w:ascii="Arial" w:hAnsi="Arial" w:cs="Arial"/>
          <w:b/>
          <w:bCs/>
          <w:color w:val="222222"/>
          <w:sz w:val="52"/>
          <w:szCs w:val="52"/>
          <w:lang w:val="de-DE" w:eastAsia="de-DE"/>
        </w:rPr>
        <w:t xml:space="preserve"> 26</w:t>
      </w:r>
      <w:r w:rsidR="00AF3341">
        <w:rPr>
          <w:rFonts w:ascii="Arial" w:hAnsi="Arial" w:cs="Arial"/>
          <w:b/>
          <w:bCs/>
          <w:color w:val="222222"/>
          <w:sz w:val="52"/>
          <w:szCs w:val="52"/>
          <w:lang w:val="de-DE" w:eastAsia="de-DE"/>
        </w:rPr>
        <w:t xml:space="preserve">. </w:t>
      </w:r>
      <w:r w:rsidR="00904F98">
        <w:rPr>
          <w:rFonts w:ascii="Arial" w:hAnsi="Arial" w:cs="Arial"/>
          <w:b/>
          <w:bCs/>
          <w:color w:val="222222"/>
          <w:sz w:val="52"/>
          <w:szCs w:val="52"/>
          <w:lang w:val="de-DE" w:eastAsia="de-DE"/>
        </w:rPr>
        <w:t xml:space="preserve">Juni </w:t>
      </w:r>
      <w:r w:rsidR="00AC6D61">
        <w:rPr>
          <w:rFonts w:ascii="Arial" w:hAnsi="Arial" w:cs="Arial"/>
          <w:b/>
          <w:bCs/>
          <w:color w:val="222222"/>
          <w:sz w:val="52"/>
          <w:szCs w:val="52"/>
          <w:lang w:val="de-DE" w:eastAsia="de-DE"/>
        </w:rPr>
        <w:t xml:space="preserve">- </w:t>
      </w:r>
      <w:r w:rsidR="00904F98">
        <w:rPr>
          <w:rFonts w:ascii="Arial" w:hAnsi="Arial" w:cs="Arial"/>
          <w:b/>
          <w:bCs/>
          <w:color w:val="222222"/>
          <w:sz w:val="52"/>
          <w:szCs w:val="52"/>
          <w:lang w:val="de-DE" w:eastAsia="de-DE"/>
        </w:rPr>
        <w:t>07</w:t>
      </w:r>
      <w:r w:rsidR="004B2403" w:rsidRPr="00AF3341">
        <w:rPr>
          <w:rFonts w:ascii="Arial" w:hAnsi="Arial" w:cs="Arial"/>
          <w:b/>
          <w:bCs/>
          <w:color w:val="222222"/>
          <w:sz w:val="52"/>
          <w:szCs w:val="52"/>
          <w:lang w:val="de-DE" w:eastAsia="de-DE"/>
        </w:rPr>
        <w:t xml:space="preserve">. </w:t>
      </w:r>
      <w:r w:rsidR="00904F98">
        <w:rPr>
          <w:rFonts w:ascii="Arial" w:hAnsi="Arial" w:cs="Arial"/>
          <w:b/>
          <w:bCs/>
          <w:color w:val="222222"/>
          <w:sz w:val="52"/>
          <w:szCs w:val="52"/>
          <w:lang w:val="de-DE" w:eastAsia="de-DE"/>
        </w:rPr>
        <w:t>Juli</w:t>
      </w:r>
      <w:r w:rsidR="00277B7C" w:rsidRPr="00AF3341">
        <w:rPr>
          <w:rFonts w:ascii="Arial" w:hAnsi="Arial" w:cs="Arial"/>
          <w:b/>
          <w:bCs/>
          <w:color w:val="222222"/>
          <w:sz w:val="52"/>
          <w:szCs w:val="52"/>
          <w:lang w:val="de-DE" w:eastAsia="de-DE"/>
        </w:rPr>
        <w:t>)</w:t>
      </w:r>
    </w:p>
    <w:p w:rsidR="00D13FB7" w:rsidRDefault="00D13FB7" w:rsidP="00D13FB7">
      <w:pPr>
        <w:shd w:val="clear" w:color="auto" w:fill="FFFFFF"/>
        <w:spacing w:before="0"/>
        <w:rPr>
          <w:rFonts w:ascii="Arial" w:hAnsi="Arial" w:cs="Arial"/>
          <w:b/>
          <w:bCs/>
          <w:color w:val="222222"/>
          <w:sz w:val="32"/>
          <w:szCs w:val="32"/>
          <w:lang w:val="de-DE" w:eastAsia="de-DE"/>
        </w:rPr>
      </w:pPr>
    </w:p>
    <w:p w:rsidR="009D51F0" w:rsidRDefault="009D51F0" w:rsidP="00D13FB7">
      <w:pPr>
        <w:shd w:val="clear" w:color="auto" w:fill="FFFFFF"/>
        <w:spacing w:before="0"/>
        <w:rPr>
          <w:rFonts w:ascii="Arial" w:hAnsi="Arial" w:cs="Arial"/>
          <w:b/>
          <w:bCs/>
          <w:color w:val="222222"/>
          <w:sz w:val="32"/>
          <w:szCs w:val="32"/>
          <w:lang w:val="de-DE" w:eastAsia="de-DE"/>
        </w:rPr>
      </w:pPr>
    </w:p>
    <w:p w:rsidR="009D51F0" w:rsidRPr="00370548" w:rsidRDefault="009D51F0" w:rsidP="009D51F0">
      <w:pPr>
        <w:spacing w:before="0"/>
        <w:rPr>
          <w:rFonts w:ascii="Arial" w:hAnsi="Arial" w:cs="Arial"/>
          <w:color w:val="222222"/>
          <w:sz w:val="32"/>
          <w:szCs w:val="32"/>
          <w:lang w:val="de-DE" w:eastAsia="de-DE"/>
        </w:rPr>
      </w:pPr>
      <w:r w:rsidRPr="00370548">
        <w:rPr>
          <w:rFonts w:ascii="Arial" w:hAnsi="Arial" w:cs="Arial"/>
          <w:b/>
          <w:bCs/>
          <w:color w:val="222222"/>
          <w:sz w:val="32"/>
          <w:szCs w:val="32"/>
          <w:lang w:val="de-DE" w:eastAsia="de-DE"/>
        </w:rPr>
        <w:t>Dunlop Kleinfeld U9 gemischt (Bezirksklasse 1, 4er Gruppe):</w:t>
      </w:r>
    </w:p>
    <w:p w:rsidR="009D51F0" w:rsidRPr="00370548" w:rsidRDefault="00904F98" w:rsidP="009D51F0">
      <w:pPr>
        <w:spacing w:before="0"/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</w:pPr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Auswärtsspiel beim TV </w:t>
      </w:r>
      <w:proofErr w:type="spellStart"/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>Krün</w:t>
      </w:r>
      <w:proofErr w:type="spellEnd"/>
      <w:r w:rsidR="009D51F0" w:rsidRPr="00370548"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 am </w:t>
      </w:r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>Fr den 05. Juli</w:t>
      </w:r>
      <w:r w:rsidR="009D51F0" w:rsidRPr="00370548"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 2019</w:t>
      </w:r>
    </w:p>
    <w:p w:rsidR="009D51F0" w:rsidRPr="00904F98" w:rsidRDefault="00904F98" w:rsidP="00904F98">
      <w:pPr>
        <w:spacing w:before="0"/>
        <w:jc w:val="both"/>
        <w:rPr>
          <w:rFonts w:ascii="Arial" w:hAnsi="Arial" w:cs="Arial"/>
          <w:bCs/>
          <w:color w:val="222222"/>
          <w:sz w:val="32"/>
          <w:szCs w:val="32"/>
          <w:lang w:val="de-DE" w:eastAsia="de-DE"/>
        </w:rPr>
      </w:pPr>
      <w:r w:rsidRPr="00904F98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Bei unseren Kleinsten war es schon das letzte Spiel der Saison</w:t>
      </w:r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. In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Krün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ist unsere gemischte Mannschaft sehr souverän aufgetreten. Mit einem 20:0 Ergebnis wurde kein einziger Punkt an die Gastgeber abgegeben. Anna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Knappich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siegte klar mit 6:1 gegen Sophie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Kriner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, Valentina Winkler hatte bei 6:0 gegen Cedric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Lempart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ebenfalls alles super im Griff. Maximilian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Guggenmoos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spielte in einem ausgeglichenen Match 5:3 gegen Marei Breitmeier und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Finja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Drexler siegte souverän mit 6:0 gegen Antonia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S</w:t>
      </w:r>
      <w:r w:rsidR="008930D7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eestaller</w:t>
      </w:r>
      <w:proofErr w:type="spellEnd"/>
      <w:r w:rsidR="008930D7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. Das Motorik Ergebnis</w:t>
      </w:r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ging mit 8:0 ebe</w:t>
      </w:r>
      <w:r w:rsidR="008930D7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n</w:t>
      </w:r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falls deutlich an die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Peissenberger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. </w:t>
      </w:r>
      <w:r w:rsidR="008930D7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In den beiden Doppeln setzte</w:t>
      </w:r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die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Peissenberger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Mannschaft nochmal ein Ausrufezeichen.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Knappich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/Drexler siegten 6:0 gegen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Kriner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/Block und Beyer/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Birner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6:0 gegen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Lempart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/Hütten. </w:t>
      </w:r>
      <w:r w:rsidRPr="00904F98">
        <w:rPr>
          <w:rFonts w:ascii="Arial" w:hAnsi="Arial" w:cs="Arial"/>
          <w:bCs/>
          <w:i/>
          <w:color w:val="222222"/>
          <w:sz w:val="32"/>
          <w:szCs w:val="32"/>
          <w:lang w:val="de-DE" w:eastAsia="de-DE"/>
        </w:rPr>
        <w:t xml:space="preserve">Endergebnis 20:0, Sieger TSV </w:t>
      </w:r>
      <w:proofErr w:type="spellStart"/>
      <w:r w:rsidRPr="00904F98">
        <w:rPr>
          <w:rFonts w:ascii="Arial" w:hAnsi="Arial" w:cs="Arial"/>
          <w:bCs/>
          <w:i/>
          <w:color w:val="222222"/>
          <w:sz w:val="32"/>
          <w:szCs w:val="32"/>
          <w:lang w:val="de-DE" w:eastAsia="de-DE"/>
        </w:rPr>
        <w:t>Peisenberg</w:t>
      </w:r>
      <w:proofErr w:type="spellEnd"/>
    </w:p>
    <w:p w:rsidR="00904F98" w:rsidRPr="00904F98" w:rsidRDefault="00904F98" w:rsidP="008930D7">
      <w:pPr>
        <w:spacing w:before="0"/>
        <w:jc w:val="both"/>
        <w:rPr>
          <w:rFonts w:ascii="Arial" w:hAnsi="Arial" w:cs="Arial"/>
          <w:bCs/>
          <w:color w:val="222222"/>
          <w:sz w:val="32"/>
          <w:szCs w:val="32"/>
          <w:lang w:val="de-DE" w:eastAsia="de-DE"/>
        </w:rPr>
      </w:pPr>
      <w:r w:rsidRPr="00904F98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Mit einem</w:t>
      </w:r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tollen 3. Tabellenplatz </w:t>
      </w:r>
      <w:r w:rsidR="008930D7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(5:3 Punkte) hinter dem erstplatzieren TV Weilheim (6:2 Punkte) und punktgleich mit dem </w:t>
      </w:r>
      <w:proofErr w:type="spellStart"/>
      <w:r w:rsidR="008930D7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zweitplatzierten</w:t>
      </w:r>
      <w:proofErr w:type="spellEnd"/>
      <w:r w:rsidR="008930D7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TC Schongau </w:t>
      </w:r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beendet unsere gemischte U9 ihre Spielsaison 2019. </w:t>
      </w:r>
    </w:p>
    <w:p w:rsidR="00904F98" w:rsidRPr="00370548" w:rsidRDefault="00904F98" w:rsidP="009D51F0">
      <w:pPr>
        <w:spacing w:before="0"/>
        <w:rPr>
          <w:rFonts w:ascii="Arial" w:hAnsi="Arial" w:cs="Arial"/>
          <w:b/>
          <w:bCs/>
          <w:color w:val="222222"/>
          <w:sz w:val="32"/>
          <w:szCs w:val="32"/>
          <w:lang w:val="de-DE" w:eastAsia="de-DE"/>
        </w:rPr>
      </w:pPr>
    </w:p>
    <w:p w:rsidR="00B535AF" w:rsidRPr="00370548" w:rsidRDefault="00B535AF" w:rsidP="00B535AF">
      <w:pPr>
        <w:spacing w:before="0"/>
        <w:rPr>
          <w:rFonts w:ascii="Arial" w:hAnsi="Arial" w:cs="Arial"/>
          <w:color w:val="222222"/>
          <w:sz w:val="32"/>
          <w:szCs w:val="32"/>
          <w:lang w:val="de-DE" w:eastAsia="de-DE"/>
        </w:rPr>
      </w:pPr>
      <w:proofErr w:type="spellStart"/>
      <w:r w:rsidRPr="00370548">
        <w:rPr>
          <w:rFonts w:ascii="Arial" w:hAnsi="Arial" w:cs="Arial"/>
          <w:b/>
          <w:bCs/>
          <w:color w:val="222222"/>
          <w:sz w:val="32"/>
          <w:szCs w:val="32"/>
          <w:lang w:val="de-DE" w:eastAsia="de-DE"/>
        </w:rPr>
        <w:t>Midcourt</w:t>
      </w:r>
      <w:proofErr w:type="spellEnd"/>
      <w:r w:rsidRPr="00370548">
        <w:rPr>
          <w:rFonts w:ascii="Arial" w:hAnsi="Arial" w:cs="Arial"/>
          <w:b/>
          <w:bCs/>
          <w:color w:val="222222"/>
          <w:sz w:val="32"/>
          <w:szCs w:val="32"/>
          <w:lang w:val="de-DE" w:eastAsia="de-DE"/>
        </w:rPr>
        <w:t xml:space="preserve"> U10 gemischt (Bezirksklasse 1, 4er Gruppe):</w:t>
      </w:r>
    </w:p>
    <w:p w:rsidR="00B535AF" w:rsidRPr="00370548" w:rsidRDefault="008930D7" w:rsidP="00B535AF">
      <w:pPr>
        <w:spacing w:before="0"/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</w:pPr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Heimspiel gegen den </w:t>
      </w:r>
      <w:r w:rsidR="00B535AF" w:rsidRPr="00370548"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 </w:t>
      </w:r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TC </w:t>
      </w:r>
      <w:proofErr w:type="spellStart"/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>Peiting</w:t>
      </w:r>
      <w:proofErr w:type="spellEnd"/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 am So den 30. Juni 2019</w:t>
      </w:r>
    </w:p>
    <w:p w:rsidR="00B535AF" w:rsidRPr="00EF0040" w:rsidRDefault="008930D7" w:rsidP="00411D3E">
      <w:pPr>
        <w:spacing w:before="0"/>
        <w:jc w:val="both"/>
        <w:rPr>
          <w:rFonts w:ascii="Arial" w:hAnsi="Arial" w:cs="Arial"/>
          <w:bCs/>
          <w:color w:val="222222"/>
          <w:sz w:val="32"/>
          <w:szCs w:val="32"/>
          <w:lang w:val="de-DE" w:eastAsia="de-DE"/>
        </w:rPr>
      </w:pPr>
      <w:r w:rsidRPr="008930D7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Nach dem</w:t>
      </w:r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knappen, aber hervorragenden Erfolg gegen die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Peitinger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Gäste (11:9) ist unsere gemischte U10 immer noch auf Titelkurs (8:0 Punkte) zusammen mit den TC Weilheim (9:1 Punkte). Das Spitzenspiel gegen den TC Weilheim findet am So den 14. Juli in Weilheim statt. </w:t>
      </w:r>
      <w:r w:rsidR="00411D3E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Zurück zum Match gegen </w:t>
      </w:r>
      <w:proofErr w:type="spellStart"/>
      <w:r w:rsidR="00411D3E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Peiting</w:t>
      </w:r>
      <w:proofErr w:type="spellEnd"/>
      <w:r w:rsidR="00411D3E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. Es war ein </w:t>
      </w:r>
      <w:r w:rsidR="00EF0040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unglaublich</w:t>
      </w:r>
      <w:r w:rsidR="00411D3E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ausgeglichenes Match, in dem letztendlich ein Doppel</w:t>
      </w:r>
      <w:r w:rsidR="00EF0040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,</w:t>
      </w:r>
      <w:r w:rsidR="00411D3E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welches von den Gästen aus </w:t>
      </w:r>
      <w:proofErr w:type="spellStart"/>
      <w:r w:rsidR="00411D3E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Peiting</w:t>
      </w:r>
      <w:proofErr w:type="spellEnd"/>
      <w:r w:rsidR="00411D3E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</w:t>
      </w:r>
      <w:proofErr w:type="spellStart"/>
      <w:r w:rsidR="00411D3E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ver-letzungsbedingt</w:t>
      </w:r>
      <w:proofErr w:type="spellEnd"/>
      <w:r w:rsidR="00411D3E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</w:t>
      </w:r>
      <w:r w:rsidR="00636455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von Magdalena Gamsmeier </w:t>
      </w:r>
      <w:r w:rsidR="00411D3E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nicht mehr gespielt werden konnte, den Ausschlag gab. </w:t>
      </w:r>
      <w:r w:rsidR="00636455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Marina Müller verlor mit 0:6 klar gegen den stark aufspielenden Vincent </w:t>
      </w:r>
      <w:proofErr w:type="spellStart"/>
      <w:r w:rsidR="00636455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Rambach</w:t>
      </w:r>
      <w:proofErr w:type="spellEnd"/>
      <w:r w:rsidR="00636455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. Lilly </w:t>
      </w:r>
      <w:proofErr w:type="spellStart"/>
      <w:r w:rsidR="00636455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Knappich</w:t>
      </w:r>
      <w:proofErr w:type="spellEnd"/>
      <w:r w:rsidR="00636455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siegte </w:t>
      </w:r>
      <w:r w:rsidR="00EF0040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in einem spannenden Match</w:t>
      </w:r>
      <w:r w:rsidR="00636455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4:3 gegen Nils Schmid. Felix Roth verlor knapp mit 3:5 gegen Vreni </w:t>
      </w:r>
      <w:proofErr w:type="spellStart"/>
      <w:r w:rsidR="00636455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Pösl</w:t>
      </w:r>
      <w:proofErr w:type="spellEnd"/>
      <w:r w:rsidR="00636455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und Anna </w:t>
      </w:r>
      <w:proofErr w:type="spellStart"/>
      <w:r w:rsidR="00636455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Knappich</w:t>
      </w:r>
      <w:proofErr w:type="spellEnd"/>
      <w:r w:rsidR="00636455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siegte mit 5:0 gegen Magdalena Gamsreiter, die sich in diesem Einzel leider verletzte. Die Motorik Punkte gingen mit 5:3 an </w:t>
      </w:r>
      <w:proofErr w:type="spellStart"/>
      <w:r w:rsidR="00636455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Peissenberg</w:t>
      </w:r>
      <w:proofErr w:type="spellEnd"/>
      <w:r w:rsidR="00636455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und in den Doppeln verloren Müller/</w:t>
      </w:r>
      <w:proofErr w:type="spellStart"/>
      <w:r w:rsidR="00636455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Knappich</w:t>
      </w:r>
      <w:proofErr w:type="spellEnd"/>
      <w:r w:rsidR="00636455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in einem engen Match mit 4:5 gegen </w:t>
      </w:r>
      <w:proofErr w:type="spellStart"/>
      <w:r w:rsidR="00636455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Rambach</w:t>
      </w:r>
      <w:proofErr w:type="spellEnd"/>
      <w:r w:rsidR="00636455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/Schmid. Das zweite Doppel ging </w:t>
      </w:r>
      <w:r w:rsidR="00EF0040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kampflos an die </w:t>
      </w:r>
      <w:proofErr w:type="spellStart"/>
      <w:r w:rsidR="00EF0040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Peissenberger</w:t>
      </w:r>
      <w:proofErr w:type="spellEnd"/>
      <w:r w:rsidR="00EF0040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. </w:t>
      </w:r>
      <w:r w:rsidR="00EF0040" w:rsidRPr="00EF0040">
        <w:rPr>
          <w:rFonts w:ascii="Arial" w:hAnsi="Arial" w:cs="Arial"/>
          <w:bCs/>
          <w:i/>
          <w:color w:val="222222"/>
          <w:sz w:val="32"/>
          <w:szCs w:val="32"/>
          <w:lang w:val="de-DE" w:eastAsia="de-DE"/>
        </w:rPr>
        <w:t xml:space="preserve">Endstand 11:9, Sieger TSV </w:t>
      </w:r>
      <w:proofErr w:type="spellStart"/>
      <w:r w:rsidR="00EF0040" w:rsidRPr="00EF0040">
        <w:rPr>
          <w:rFonts w:ascii="Arial" w:hAnsi="Arial" w:cs="Arial"/>
          <w:bCs/>
          <w:i/>
          <w:color w:val="222222"/>
          <w:sz w:val="32"/>
          <w:szCs w:val="32"/>
          <w:lang w:val="de-DE" w:eastAsia="de-DE"/>
        </w:rPr>
        <w:t>Peissenberg</w:t>
      </w:r>
      <w:proofErr w:type="spellEnd"/>
      <w:r w:rsidR="00636455" w:rsidRPr="00EF0040">
        <w:rPr>
          <w:rFonts w:ascii="Arial" w:hAnsi="Arial" w:cs="Arial"/>
          <w:bCs/>
          <w:i/>
          <w:color w:val="222222"/>
          <w:sz w:val="32"/>
          <w:szCs w:val="32"/>
          <w:lang w:val="de-DE" w:eastAsia="de-DE"/>
        </w:rPr>
        <w:t xml:space="preserve"> </w:t>
      </w:r>
    </w:p>
    <w:p w:rsidR="008930D7" w:rsidRPr="00370548" w:rsidRDefault="008930D7" w:rsidP="009D51F0">
      <w:pPr>
        <w:spacing w:before="0"/>
        <w:rPr>
          <w:rFonts w:ascii="Arial" w:hAnsi="Arial" w:cs="Arial"/>
          <w:b/>
          <w:bCs/>
          <w:color w:val="222222"/>
          <w:sz w:val="32"/>
          <w:szCs w:val="32"/>
          <w:lang w:val="de-DE" w:eastAsia="de-DE"/>
        </w:rPr>
      </w:pPr>
    </w:p>
    <w:p w:rsidR="009D51F0" w:rsidRPr="00370548" w:rsidRDefault="009D51F0" w:rsidP="009D51F0">
      <w:pPr>
        <w:spacing w:before="0"/>
        <w:rPr>
          <w:rFonts w:ascii="Arial" w:hAnsi="Arial" w:cs="Arial"/>
          <w:color w:val="222222"/>
          <w:sz w:val="32"/>
          <w:szCs w:val="32"/>
          <w:lang w:val="de-DE" w:eastAsia="de-DE"/>
        </w:rPr>
      </w:pPr>
      <w:r w:rsidRPr="00370548">
        <w:rPr>
          <w:rFonts w:ascii="Arial" w:hAnsi="Arial" w:cs="Arial"/>
          <w:b/>
          <w:bCs/>
          <w:color w:val="222222"/>
          <w:sz w:val="32"/>
          <w:szCs w:val="32"/>
          <w:lang w:val="de-DE" w:eastAsia="de-DE"/>
        </w:rPr>
        <w:t>Bambini 12 gemischt (Bezirksklasse 2, 4er Gruppe):</w:t>
      </w:r>
    </w:p>
    <w:p w:rsidR="009D51F0" w:rsidRPr="00370548" w:rsidRDefault="00EF0040" w:rsidP="009D51F0">
      <w:pPr>
        <w:spacing w:before="0"/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</w:pPr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>Auswärtsspiel</w:t>
      </w:r>
      <w:r w:rsidR="00EC7460" w:rsidRPr="00370548"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 gegen den </w:t>
      </w:r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TSV </w:t>
      </w:r>
      <w:proofErr w:type="spellStart"/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>Bernbeuren</w:t>
      </w:r>
      <w:proofErr w:type="spellEnd"/>
      <w:r w:rsidR="009D51F0" w:rsidRPr="00370548"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 am </w:t>
      </w:r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>Fr den 28. Juni</w:t>
      </w:r>
      <w:r w:rsidR="009D51F0" w:rsidRPr="00370548"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 2019</w:t>
      </w:r>
    </w:p>
    <w:p w:rsidR="00EF0040" w:rsidRDefault="00B070D2" w:rsidP="00015E33">
      <w:pPr>
        <w:spacing w:before="0"/>
        <w:jc w:val="both"/>
        <w:rPr>
          <w:rFonts w:ascii="Arial" w:hAnsi="Arial" w:cs="Arial"/>
          <w:b/>
          <w:bCs/>
          <w:color w:val="222222"/>
          <w:sz w:val="32"/>
          <w:szCs w:val="32"/>
          <w:lang w:val="de-DE" w:eastAsia="de-DE"/>
        </w:rPr>
      </w:pPr>
      <w:r w:rsidRPr="00B070D2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Unsere</w:t>
      </w:r>
      <w:r>
        <w:rPr>
          <w:rFonts w:ascii="Arial" w:hAnsi="Arial" w:cs="Arial"/>
          <w:b/>
          <w:bCs/>
          <w:color w:val="222222"/>
          <w:sz w:val="32"/>
          <w:szCs w:val="32"/>
          <w:lang w:val="de-DE" w:eastAsia="de-DE"/>
        </w:rPr>
        <w:t xml:space="preserve"> </w:t>
      </w:r>
      <w:r w:rsidRPr="00B070D2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Bambini </w:t>
      </w:r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Mannschaft findet sich in ihrer ersten Saison immer besser zurecht. Daran ändert auch das 2:4 Ergebnis bei den Gastgebern aus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Bernbeuren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nichts. Konstantin Schmid spielte 2:6, 0:6 gegen Severin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Echtler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, die beiden weiteren verlorenen Einzel waren aber schon deutlich mehr umkämpft. Kilian Hallmann verlor in einem knappen Match erst im CT mit 6:4, 3:6, 3:10 gegen Jana Maier und Maxi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Daniker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hatte beim 5:7, 4:6 gegen Marlene Witter auch seine Chancen. Ein Einzel ging auch an unsere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Peissenberger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Mannschaft. Wilhelm Engelhard setzte sich klar mit 6:2, 6:0 gegen Leonie von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Consbruch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durch. Auch ein Doppel konnte unsere Mannschaft gewinnen. Hallmann/Engelhard gewannen mit 6:4, 7:5 gegen Witter</w:t>
      </w:r>
      <w:r w:rsidR="00015E33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</w:t>
      </w:r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/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Consbruch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.</w:t>
      </w:r>
      <w:r w:rsidR="00015E33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Schmid/</w:t>
      </w:r>
      <w:proofErr w:type="spellStart"/>
      <w:r w:rsidR="00015E33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Daniker</w:t>
      </w:r>
      <w:proofErr w:type="spellEnd"/>
      <w:r w:rsidR="00015E33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verpassten beim 4:6, 5:7 in einem knappen Match das Unentschieden gegen </w:t>
      </w:r>
      <w:proofErr w:type="spellStart"/>
      <w:r w:rsidR="00015E33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Echtler</w:t>
      </w:r>
      <w:proofErr w:type="spellEnd"/>
      <w:r w:rsidR="00015E33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/Maier. </w:t>
      </w:r>
      <w:r w:rsidR="00015E33" w:rsidRPr="00015E33">
        <w:rPr>
          <w:rFonts w:ascii="Arial" w:hAnsi="Arial" w:cs="Arial"/>
          <w:bCs/>
          <w:i/>
          <w:color w:val="222222"/>
          <w:sz w:val="32"/>
          <w:szCs w:val="32"/>
          <w:lang w:val="de-DE" w:eastAsia="de-DE"/>
        </w:rPr>
        <w:t xml:space="preserve">Endergebnis 4:2, Sieger TSV </w:t>
      </w:r>
      <w:proofErr w:type="spellStart"/>
      <w:r w:rsidR="00015E33" w:rsidRPr="00015E33">
        <w:rPr>
          <w:rFonts w:ascii="Arial" w:hAnsi="Arial" w:cs="Arial"/>
          <w:bCs/>
          <w:i/>
          <w:color w:val="222222"/>
          <w:sz w:val="32"/>
          <w:szCs w:val="32"/>
          <w:lang w:val="de-DE" w:eastAsia="de-DE"/>
        </w:rPr>
        <w:t>Bernbeuren</w:t>
      </w:r>
      <w:proofErr w:type="spellEnd"/>
    </w:p>
    <w:p w:rsidR="00EF0040" w:rsidRPr="00370548" w:rsidRDefault="00EF0040" w:rsidP="009D51F0">
      <w:pPr>
        <w:spacing w:before="0"/>
        <w:rPr>
          <w:rFonts w:ascii="Arial" w:hAnsi="Arial" w:cs="Arial"/>
          <w:b/>
          <w:bCs/>
          <w:color w:val="222222"/>
          <w:sz w:val="32"/>
          <w:szCs w:val="32"/>
          <w:lang w:val="de-DE" w:eastAsia="de-DE"/>
        </w:rPr>
      </w:pPr>
    </w:p>
    <w:p w:rsidR="009D51F0" w:rsidRPr="00370548" w:rsidRDefault="009D51F0" w:rsidP="009D51F0">
      <w:pPr>
        <w:spacing w:before="0"/>
        <w:rPr>
          <w:rFonts w:ascii="Arial" w:hAnsi="Arial" w:cs="Arial"/>
          <w:color w:val="222222"/>
          <w:sz w:val="32"/>
          <w:szCs w:val="32"/>
          <w:lang w:val="de-DE" w:eastAsia="de-DE"/>
        </w:rPr>
      </w:pPr>
      <w:r w:rsidRPr="00370548">
        <w:rPr>
          <w:rFonts w:ascii="Arial" w:hAnsi="Arial" w:cs="Arial"/>
          <w:b/>
          <w:bCs/>
          <w:color w:val="222222"/>
          <w:sz w:val="32"/>
          <w:szCs w:val="32"/>
          <w:lang w:val="de-DE" w:eastAsia="de-DE"/>
        </w:rPr>
        <w:t>Knaben 14 gemischt (Bezirksklasse 3, 4er Gruppe):</w:t>
      </w:r>
    </w:p>
    <w:p w:rsidR="009D51F0" w:rsidRPr="00370548" w:rsidRDefault="00015E33" w:rsidP="009D51F0">
      <w:pPr>
        <w:spacing w:before="0"/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</w:pPr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>Heimspiel gegen den</w:t>
      </w:r>
      <w:r w:rsidR="003F6061" w:rsidRPr="00370548"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 </w:t>
      </w:r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>TC Schongau</w:t>
      </w:r>
      <w:r w:rsidR="009D51F0" w:rsidRPr="00370548"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 am </w:t>
      </w:r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>Sa den 29. Juni</w:t>
      </w:r>
      <w:r w:rsidR="009D51F0" w:rsidRPr="00370548"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 2019</w:t>
      </w:r>
    </w:p>
    <w:p w:rsidR="004C05B7" w:rsidRDefault="00015E33" w:rsidP="00015E33">
      <w:pPr>
        <w:spacing w:before="0"/>
        <w:jc w:val="both"/>
        <w:rPr>
          <w:rFonts w:ascii="Arial" w:hAnsi="Arial" w:cs="Arial"/>
          <w:bCs/>
          <w:sz w:val="32"/>
          <w:szCs w:val="32"/>
          <w:lang w:val="de-DE" w:eastAsia="de-DE"/>
        </w:rPr>
      </w:pPr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Mit einem Unentschieden (3:3) gegen den TC Schongau holten unsere Jungs den ersten Punktgewinn in ihrer ersten Spielsaison. Drei Einzel gingen erstmal an die Gäste aus Schongau. Yannik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Deuster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verlor gegen Tilman Schellenberg mit 1:6, 0:6</w:t>
      </w:r>
      <w:r w:rsidR="00410C67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, Raphael Gasser spielte 4:6, 2:6 gegen Florian Kröll und Felix Kulla verlor gegen Finn </w:t>
      </w:r>
      <w:proofErr w:type="spellStart"/>
      <w:r w:rsidR="00410C67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Witschel</w:t>
      </w:r>
      <w:proofErr w:type="spellEnd"/>
      <w:r w:rsidR="00410C67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mit 1:6, 0:6. Justus Guntermann aus </w:t>
      </w:r>
      <w:proofErr w:type="spellStart"/>
      <w:r w:rsidR="00410C67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Peissenberg</w:t>
      </w:r>
      <w:proofErr w:type="spellEnd"/>
      <w:r w:rsidR="00410C67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konnte in seinem Einzel überzeugen. Er war mit 6:0, 6:1 gegen Raphael Müller erfolgreich. </w:t>
      </w:r>
      <w:r w:rsidR="00410C67" w:rsidRPr="00410C67">
        <w:rPr>
          <w:rFonts w:ascii="Arial" w:hAnsi="Arial" w:cs="Arial"/>
          <w:bCs/>
          <w:sz w:val="32"/>
          <w:szCs w:val="32"/>
          <w:lang w:val="de-DE" w:eastAsia="de-DE"/>
        </w:rPr>
        <w:t>Gasser/Kulla</w:t>
      </w:r>
      <w:r w:rsidR="00410C67">
        <w:rPr>
          <w:rFonts w:ascii="Arial" w:hAnsi="Arial" w:cs="Arial"/>
          <w:bCs/>
          <w:sz w:val="32"/>
          <w:szCs w:val="32"/>
          <w:lang w:val="de-DE" w:eastAsia="de-DE"/>
        </w:rPr>
        <w:t xml:space="preserve"> waren im Doppel gegen Müller/</w:t>
      </w:r>
      <w:proofErr w:type="spellStart"/>
      <w:r w:rsidR="00410C67">
        <w:rPr>
          <w:rFonts w:ascii="Arial" w:hAnsi="Arial" w:cs="Arial"/>
          <w:bCs/>
          <w:sz w:val="32"/>
          <w:szCs w:val="32"/>
          <w:lang w:val="de-DE" w:eastAsia="de-DE"/>
        </w:rPr>
        <w:t>Witschel</w:t>
      </w:r>
      <w:proofErr w:type="spellEnd"/>
      <w:r w:rsidR="00410C67">
        <w:rPr>
          <w:rFonts w:ascii="Arial" w:hAnsi="Arial" w:cs="Arial"/>
          <w:bCs/>
          <w:sz w:val="32"/>
          <w:szCs w:val="32"/>
          <w:lang w:val="de-DE" w:eastAsia="de-DE"/>
        </w:rPr>
        <w:t xml:space="preserve"> erfolgreich (6:4, 6:3), </w:t>
      </w:r>
      <w:proofErr w:type="spellStart"/>
      <w:r w:rsidR="00410C67">
        <w:rPr>
          <w:rFonts w:ascii="Arial" w:hAnsi="Arial" w:cs="Arial"/>
          <w:bCs/>
          <w:sz w:val="32"/>
          <w:szCs w:val="32"/>
          <w:lang w:val="de-DE" w:eastAsia="de-DE"/>
        </w:rPr>
        <w:t>Deuster</w:t>
      </w:r>
      <w:proofErr w:type="spellEnd"/>
      <w:r w:rsidR="00410C67">
        <w:rPr>
          <w:rFonts w:ascii="Arial" w:hAnsi="Arial" w:cs="Arial"/>
          <w:bCs/>
          <w:sz w:val="32"/>
          <w:szCs w:val="32"/>
          <w:lang w:val="de-DE" w:eastAsia="de-DE"/>
        </w:rPr>
        <w:t>/Guntermann verloren allerdings ihr Doppel mit 5:7, 2:6 gegen Schellenberg/Kröll. Endstand 2:4. Durch eine Strafwertung gegen Schongau wurde das Ergebnis auf 3:3 korrigiert. Grund hierfür war</w:t>
      </w:r>
      <w:r w:rsidR="00344AD4">
        <w:rPr>
          <w:rFonts w:ascii="Arial" w:hAnsi="Arial" w:cs="Arial"/>
          <w:bCs/>
          <w:sz w:val="32"/>
          <w:szCs w:val="32"/>
          <w:lang w:val="de-DE" w:eastAsia="de-DE"/>
        </w:rPr>
        <w:t xml:space="preserve"> ein formaler Fehler beim Eintragen von zwei Schongauer Spielern im Spielberichtsbogen</w:t>
      </w:r>
      <w:r w:rsidR="00D7558A">
        <w:rPr>
          <w:rFonts w:ascii="Arial" w:hAnsi="Arial" w:cs="Arial"/>
          <w:bCs/>
          <w:sz w:val="32"/>
          <w:szCs w:val="32"/>
          <w:lang w:val="de-DE" w:eastAsia="de-DE"/>
        </w:rPr>
        <w:t xml:space="preserve"> nach gültiger Meldeliste</w:t>
      </w:r>
      <w:r w:rsidR="00344AD4">
        <w:rPr>
          <w:rFonts w:ascii="Arial" w:hAnsi="Arial" w:cs="Arial"/>
          <w:bCs/>
          <w:sz w:val="32"/>
          <w:szCs w:val="32"/>
          <w:lang w:val="de-DE" w:eastAsia="de-DE"/>
        </w:rPr>
        <w:t xml:space="preserve">. </w:t>
      </w:r>
    </w:p>
    <w:p w:rsidR="00410C67" w:rsidRDefault="004579F5" w:rsidP="00015E33">
      <w:pPr>
        <w:spacing w:before="0"/>
        <w:jc w:val="both"/>
        <w:rPr>
          <w:rFonts w:ascii="Arial" w:hAnsi="Arial" w:cs="Arial"/>
          <w:bCs/>
          <w:sz w:val="32"/>
          <w:szCs w:val="32"/>
          <w:lang w:val="de-DE" w:eastAsia="de-DE"/>
        </w:rPr>
      </w:pPr>
      <w:r>
        <w:rPr>
          <w:rFonts w:ascii="Arial" w:hAnsi="Arial" w:cs="Arial"/>
          <w:bCs/>
          <w:sz w:val="32"/>
          <w:szCs w:val="32"/>
          <w:lang w:val="de-DE" w:eastAsia="de-DE"/>
        </w:rPr>
        <w:t xml:space="preserve"> </w:t>
      </w:r>
    </w:p>
    <w:p w:rsidR="00410C67" w:rsidRDefault="00410C67" w:rsidP="00015E33">
      <w:pPr>
        <w:spacing w:before="0"/>
        <w:jc w:val="both"/>
        <w:rPr>
          <w:rFonts w:ascii="Arial" w:hAnsi="Arial" w:cs="Arial"/>
          <w:bCs/>
          <w:sz w:val="32"/>
          <w:szCs w:val="32"/>
          <w:lang w:val="de-DE" w:eastAsia="de-DE"/>
        </w:rPr>
      </w:pPr>
    </w:p>
    <w:p w:rsidR="00410C67" w:rsidRPr="00015E33" w:rsidRDefault="00410C67" w:rsidP="00015E33">
      <w:pPr>
        <w:spacing w:before="0"/>
        <w:jc w:val="both"/>
        <w:rPr>
          <w:rFonts w:ascii="Arial" w:hAnsi="Arial" w:cs="Arial"/>
          <w:bCs/>
          <w:color w:val="222222"/>
          <w:sz w:val="32"/>
          <w:szCs w:val="32"/>
          <w:lang w:val="de-DE" w:eastAsia="de-DE"/>
        </w:rPr>
      </w:pPr>
    </w:p>
    <w:p w:rsidR="00015E33" w:rsidRDefault="00015E33" w:rsidP="009D51F0">
      <w:pPr>
        <w:spacing w:before="0"/>
        <w:rPr>
          <w:rFonts w:ascii="Arial" w:hAnsi="Arial" w:cs="Arial"/>
          <w:b/>
          <w:bCs/>
          <w:color w:val="222222"/>
          <w:sz w:val="32"/>
          <w:szCs w:val="32"/>
          <w:lang w:val="de-DE" w:eastAsia="de-DE"/>
        </w:rPr>
      </w:pPr>
    </w:p>
    <w:p w:rsidR="009D51F0" w:rsidRPr="005D10F3" w:rsidRDefault="009D51F0" w:rsidP="009D51F0">
      <w:pPr>
        <w:spacing w:before="0"/>
        <w:rPr>
          <w:rFonts w:ascii="Arial" w:hAnsi="Arial" w:cs="Arial"/>
          <w:sz w:val="32"/>
          <w:szCs w:val="32"/>
          <w:lang w:val="de-DE" w:eastAsia="de-DE"/>
        </w:rPr>
      </w:pPr>
      <w:r w:rsidRPr="005D10F3">
        <w:rPr>
          <w:rFonts w:ascii="Arial" w:hAnsi="Arial" w:cs="Arial"/>
          <w:b/>
          <w:bCs/>
          <w:sz w:val="32"/>
          <w:szCs w:val="32"/>
          <w:lang w:val="de-DE" w:eastAsia="de-DE"/>
        </w:rPr>
        <w:t>Junioren 18 gemischt (Bezirksklasse 3, 4er Gruppe):</w:t>
      </w:r>
    </w:p>
    <w:p w:rsidR="009D51F0" w:rsidRPr="005D10F3" w:rsidRDefault="005D10F3" w:rsidP="009D51F0">
      <w:pPr>
        <w:spacing w:before="0"/>
        <w:rPr>
          <w:rFonts w:ascii="Arial" w:hAnsi="Arial" w:cs="Arial"/>
          <w:sz w:val="32"/>
          <w:szCs w:val="32"/>
          <w:lang w:val="de-DE" w:eastAsia="de-DE"/>
        </w:rPr>
      </w:pPr>
      <w:r w:rsidRPr="005D10F3">
        <w:rPr>
          <w:rFonts w:ascii="Arial" w:hAnsi="Arial" w:cs="Arial"/>
          <w:i/>
          <w:iCs/>
          <w:sz w:val="32"/>
          <w:szCs w:val="32"/>
          <w:lang w:val="de-DE" w:eastAsia="de-DE"/>
        </w:rPr>
        <w:t>Heimspiel gegen den TSV 1880 Starnberg II</w:t>
      </w:r>
      <w:r w:rsidR="009D51F0" w:rsidRPr="005D10F3">
        <w:rPr>
          <w:rFonts w:ascii="Arial" w:hAnsi="Arial" w:cs="Arial"/>
          <w:i/>
          <w:iCs/>
          <w:sz w:val="32"/>
          <w:szCs w:val="32"/>
          <w:lang w:val="de-DE" w:eastAsia="de-DE"/>
        </w:rPr>
        <w:t xml:space="preserve"> am </w:t>
      </w:r>
      <w:r w:rsidRPr="005D10F3">
        <w:rPr>
          <w:rFonts w:ascii="Arial" w:hAnsi="Arial" w:cs="Arial"/>
          <w:i/>
          <w:iCs/>
          <w:sz w:val="32"/>
          <w:szCs w:val="32"/>
          <w:lang w:val="de-DE" w:eastAsia="de-DE"/>
        </w:rPr>
        <w:t>Sa den 06. Juli</w:t>
      </w:r>
      <w:r w:rsidR="009D51F0" w:rsidRPr="005D10F3">
        <w:rPr>
          <w:rFonts w:ascii="Arial" w:hAnsi="Arial" w:cs="Arial"/>
          <w:i/>
          <w:iCs/>
          <w:sz w:val="32"/>
          <w:szCs w:val="32"/>
          <w:lang w:val="de-DE" w:eastAsia="de-DE"/>
        </w:rPr>
        <w:t xml:space="preserve"> 2019</w:t>
      </w:r>
    </w:p>
    <w:p w:rsidR="0087587E" w:rsidRDefault="00D7558A" w:rsidP="00D7558A">
      <w:pPr>
        <w:shd w:val="clear" w:color="auto" w:fill="FFFFFF"/>
        <w:spacing w:before="0"/>
        <w:jc w:val="both"/>
        <w:rPr>
          <w:rFonts w:ascii="Arial" w:hAnsi="Arial" w:cs="Arial"/>
          <w:color w:val="222222"/>
          <w:sz w:val="32"/>
          <w:szCs w:val="32"/>
          <w:lang w:val="de-DE" w:eastAsia="de-DE"/>
        </w:rPr>
      </w:pPr>
      <w:r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Das 1:5 gegen die Gäste aus Starnberg täuscht ein wenig über die teilweise knappen Spielverläufe hinweg. Andreas Kern spielte 1:6, 1:6 gegen Thomas Schmölzer. Bei Maximilian Kowalski war es beim 4:6, 4:6 gegen Felix Huber schon deutlich knapper. Simon </w:t>
      </w:r>
      <w:proofErr w:type="spellStart"/>
      <w:r>
        <w:rPr>
          <w:rFonts w:ascii="Arial" w:hAnsi="Arial" w:cs="Arial"/>
          <w:color w:val="222222"/>
          <w:sz w:val="32"/>
          <w:szCs w:val="32"/>
          <w:lang w:val="de-DE" w:eastAsia="de-DE"/>
        </w:rPr>
        <w:t>Nirsch</w:t>
      </w:r>
      <w:proofErr w:type="spellEnd"/>
      <w:r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 spielte 1:6, 0:6 gegen Jonas </w:t>
      </w:r>
      <w:proofErr w:type="spellStart"/>
      <w:r>
        <w:rPr>
          <w:rFonts w:ascii="Arial" w:hAnsi="Arial" w:cs="Arial"/>
          <w:color w:val="222222"/>
          <w:sz w:val="32"/>
          <w:szCs w:val="32"/>
          <w:lang w:val="de-DE" w:eastAsia="de-DE"/>
        </w:rPr>
        <w:t>Peitinger</w:t>
      </w:r>
      <w:proofErr w:type="spellEnd"/>
      <w:r>
        <w:rPr>
          <w:rFonts w:ascii="Arial" w:hAnsi="Arial" w:cs="Arial"/>
          <w:color w:val="222222"/>
          <w:sz w:val="32"/>
          <w:szCs w:val="32"/>
          <w:lang w:val="de-DE" w:eastAsia="de-DE"/>
        </w:rPr>
        <w:t>. Johannes Vogl konnte sein Einzel gewinnen. Er setzte sich in einem spannenden Match mit 6:0, 2:6, 10:8 im CT gegen Maximilian Ritter durch. In den Doppeln spielten Kern/</w:t>
      </w:r>
      <w:proofErr w:type="spellStart"/>
      <w:r>
        <w:rPr>
          <w:rFonts w:ascii="Arial" w:hAnsi="Arial" w:cs="Arial"/>
          <w:color w:val="222222"/>
          <w:sz w:val="32"/>
          <w:szCs w:val="32"/>
          <w:lang w:val="de-DE" w:eastAsia="de-DE"/>
        </w:rPr>
        <w:t>Kowalsky</w:t>
      </w:r>
      <w:proofErr w:type="spellEnd"/>
      <w:r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 1:6, 1:6 gegen Schmölzer/</w:t>
      </w:r>
      <w:proofErr w:type="spellStart"/>
      <w:r>
        <w:rPr>
          <w:rFonts w:ascii="Arial" w:hAnsi="Arial" w:cs="Arial"/>
          <w:color w:val="222222"/>
          <w:sz w:val="32"/>
          <w:szCs w:val="32"/>
          <w:lang w:val="de-DE" w:eastAsia="de-DE"/>
        </w:rPr>
        <w:t>Nirschl</w:t>
      </w:r>
      <w:proofErr w:type="spellEnd"/>
      <w:r>
        <w:rPr>
          <w:rFonts w:ascii="Arial" w:hAnsi="Arial" w:cs="Arial"/>
          <w:color w:val="222222"/>
          <w:sz w:val="32"/>
          <w:szCs w:val="32"/>
          <w:lang w:val="de-DE" w:eastAsia="de-DE"/>
        </w:rPr>
        <w:t>, Vogl /</w:t>
      </w:r>
      <w:proofErr w:type="spellStart"/>
      <w:r>
        <w:rPr>
          <w:rFonts w:ascii="Arial" w:hAnsi="Arial" w:cs="Arial"/>
          <w:color w:val="222222"/>
          <w:sz w:val="32"/>
          <w:szCs w:val="32"/>
          <w:lang w:val="de-DE" w:eastAsia="de-DE"/>
        </w:rPr>
        <w:t>Peitinger</w:t>
      </w:r>
      <w:proofErr w:type="spellEnd"/>
      <w:r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 verloren dagegen nur knapp im CT mit 2:6, 6:2, 8:10 gegen Huber/Ritter. </w:t>
      </w:r>
      <w:r w:rsidRPr="00D7558A">
        <w:rPr>
          <w:rFonts w:ascii="Arial" w:hAnsi="Arial" w:cs="Arial"/>
          <w:i/>
          <w:color w:val="222222"/>
          <w:sz w:val="32"/>
          <w:szCs w:val="32"/>
          <w:lang w:val="de-DE" w:eastAsia="de-DE"/>
        </w:rPr>
        <w:t>Endergebnis 1:5, Sieger TSV 1880 Starnberg II</w:t>
      </w:r>
    </w:p>
    <w:p w:rsidR="005D10F3" w:rsidRDefault="005D10F3" w:rsidP="00D7558A">
      <w:pPr>
        <w:shd w:val="clear" w:color="auto" w:fill="FFFFFF"/>
        <w:spacing w:before="0"/>
        <w:jc w:val="both"/>
        <w:rPr>
          <w:rFonts w:ascii="Arial" w:hAnsi="Arial" w:cs="Arial"/>
          <w:color w:val="222222"/>
          <w:sz w:val="32"/>
          <w:szCs w:val="32"/>
          <w:lang w:val="de-DE" w:eastAsia="de-DE"/>
        </w:rPr>
      </w:pPr>
    </w:p>
    <w:p w:rsidR="00EC059E" w:rsidRPr="00370548" w:rsidRDefault="00EC059E" w:rsidP="00EC059E">
      <w:pPr>
        <w:spacing w:before="0"/>
        <w:rPr>
          <w:rFonts w:ascii="Arial" w:hAnsi="Arial" w:cs="Arial"/>
          <w:color w:val="222222"/>
          <w:sz w:val="32"/>
          <w:szCs w:val="32"/>
          <w:lang w:val="de-DE" w:eastAsia="de-DE"/>
        </w:rPr>
      </w:pPr>
      <w:r w:rsidRPr="00370548">
        <w:rPr>
          <w:rFonts w:ascii="Arial" w:hAnsi="Arial" w:cs="Arial"/>
          <w:b/>
          <w:bCs/>
          <w:color w:val="222222"/>
          <w:sz w:val="32"/>
          <w:szCs w:val="32"/>
          <w:lang w:val="de-DE" w:eastAsia="de-DE"/>
        </w:rPr>
        <w:t>Damen (Bezirksklasse 2):</w:t>
      </w:r>
    </w:p>
    <w:p w:rsidR="00EC059E" w:rsidRPr="00370548" w:rsidRDefault="00D7558A" w:rsidP="00EC059E">
      <w:pPr>
        <w:spacing w:before="0"/>
        <w:rPr>
          <w:rFonts w:ascii="Arial" w:hAnsi="Arial" w:cs="Arial"/>
          <w:color w:val="222222"/>
          <w:sz w:val="32"/>
          <w:szCs w:val="32"/>
          <w:lang w:val="de-DE" w:eastAsia="de-DE"/>
        </w:rPr>
      </w:pPr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>Heimspiel gegen den SC Eibsee-</w:t>
      </w:r>
      <w:proofErr w:type="spellStart"/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>Grainau</w:t>
      </w:r>
      <w:proofErr w:type="spellEnd"/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 am So den 30. Juni </w:t>
      </w:r>
      <w:r w:rsidR="00EC059E" w:rsidRPr="00370548"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>2019</w:t>
      </w:r>
    </w:p>
    <w:p w:rsidR="00EC059E" w:rsidRDefault="00D7558A" w:rsidP="00D7558A">
      <w:pPr>
        <w:shd w:val="clear" w:color="auto" w:fill="FFFFFF"/>
        <w:spacing w:before="0"/>
        <w:jc w:val="both"/>
        <w:rPr>
          <w:rFonts w:ascii="Arial" w:hAnsi="Arial" w:cs="Arial"/>
          <w:color w:val="222222"/>
          <w:sz w:val="32"/>
          <w:szCs w:val="32"/>
          <w:lang w:val="de-DE" w:eastAsia="de-DE"/>
        </w:rPr>
      </w:pPr>
      <w:r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Durch den klaren 7:2 </w:t>
      </w:r>
      <w:proofErr w:type="gramStart"/>
      <w:r>
        <w:rPr>
          <w:rFonts w:ascii="Arial" w:hAnsi="Arial" w:cs="Arial"/>
          <w:color w:val="222222"/>
          <w:sz w:val="32"/>
          <w:szCs w:val="32"/>
          <w:lang w:val="de-DE" w:eastAsia="de-DE"/>
        </w:rPr>
        <w:t>Erfolg</w:t>
      </w:r>
      <w:proofErr w:type="gramEnd"/>
      <w:r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 gegen </w:t>
      </w:r>
      <w:proofErr w:type="spellStart"/>
      <w:r>
        <w:rPr>
          <w:rFonts w:ascii="Arial" w:hAnsi="Arial" w:cs="Arial"/>
          <w:color w:val="222222"/>
          <w:sz w:val="32"/>
          <w:szCs w:val="32"/>
          <w:lang w:val="de-DE" w:eastAsia="de-DE"/>
        </w:rPr>
        <w:t>Grainau</w:t>
      </w:r>
      <w:proofErr w:type="spellEnd"/>
      <w:r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 bleiben die Damen aus </w:t>
      </w:r>
      <w:proofErr w:type="spellStart"/>
      <w:r>
        <w:rPr>
          <w:rFonts w:ascii="Arial" w:hAnsi="Arial" w:cs="Arial"/>
          <w:color w:val="222222"/>
          <w:sz w:val="32"/>
          <w:szCs w:val="32"/>
          <w:lang w:val="de-DE" w:eastAsia="de-DE"/>
        </w:rPr>
        <w:t>Peissenberg</w:t>
      </w:r>
      <w:proofErr w:type="spellEnd"/>
      <w:r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 weiterhin auf Platz 1 der Tabelle, dicht gefolgt vom TSV Altenstadt</w:t>
      </w:r>
      <w:r w:rsidR="005805D5"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. Beide Mannschaften haben derzeit mit 10:0 Punkten noch keine Partien verloren. Ines </w:t>
      </w:r>
      <w:proofErr w:type="spellStart"/>
      <w:r w:rsidR="005805D5">
        <w:rPr>
          <w:rFonts w:ascii="Arial" w:hAnsi="Arial" w:cs="Arial"/>
          <w:color w:val="222222"/>
          <w:sz w:val="32"/>
          <w:szCs w:val="32"/>
          <w:lang w:val="de-DE" w:eastAsia="de-DE"/>
        </w:rPr>
        <w:t>Bannert</w:t>
      </w:r>
      <w:proofErr w:type="spellEnd"/>
      <w:r w:rsidR="005805D5"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 konnte sich gegen ihre starke Gegnerin Antonia Thieme mit 6:1, 5:7, 10:5 (CT) behaupten und Eva Schuster war beim 7:6, 6:3 gegen Marina Klinger erfolgreich. Simone </w:t>
      </w:r>
      <w:proofErr w:type="spellStart"/>
      <w:r w:rsidR="005805D5">
        <w:rPr>
          <w:rFonts w:ascii="Arial" w:hAnsi="Arial" w:cs="Arial"/>
          <w:color w:val="222222"/>
          <w:sz w:val="32"/>
          <w:szCs w:val="32"/>
          <w:lang w:val="de-DE" w:eastAsia="de-DE"/>
        </w:rPr>
        <w:t>Humpel</w:t>
      </w:r>
      <w:proofErr w:type="spellEnd"/>
      <w:r w:rsidR="005805D5"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 hatte eine spannende Partie zu absolvieren. Sie setzte sich mit 6:0, 1:6, 10:7 (CT) gegen Svenja </w:t>
      </w:r>
      <w:proofErr w:type="spellStart"/>
      <w:r w:rsidR="005805D5">
        <w:rPr>
          <w:rFonts w:ascii="Arial" w:hAnsi="Arial" w:cs="Arial"/>
          <w:color w:val="222222"/>
          <w:sz w:val="32"/>
          <w:szCs w:val="32"/>
          <w:lang w:val="de-DE" w:eastAsia="de-DE"/>
        </w:rPr>
        <w:t>Suwelack</w:t>
      </w:r>
      <w:proofErr w:type="spellEnd"/>
      <w:r w:rsidR="005805D5"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 durch. Sandra Punzet 7:5, 6:4 gegen Daniela Ebner und Christina </w:t>
      </w:r>
      <w:proofErr w:type="spellStart"/>
      <w:r w:rsidR="005805D5">
        <w:rPr>
          <w:rFonts w:ascii="Arial" w:hAnsi="Arial" w:cs="Arial"/>
          <w:color w:val="222222"/>
          <w:sz w:val="32"/>
          <w:szCs w:val="32"/>
          <w:lang w:val="de-DE" w:eastAsia="de-DE"/>
        </w:rPr>
        <w:t>Pröbstl</w:t>
      </w:r>
      <w:proofErr w:type="spellEnd"/>
      <w:r w:rsidR="005805D5"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 6:2, 6:1 gegen </w:t>
      </w:r>
      <w:proofErr w:type="spellStart"/>
      <w:r w:rsidR="005805D5">
        <w:rPr>
          <w:rFonts w:ascii="Arial" w:hAnsi="Arial" w:cs="Arial"/>
          <w:color w:val="222222"/>
          <w:sz w:val="32"/>
          <w:szCs w:val="32"/>
          <w:lang w:val="de-DE" w:eastAsia="de-DE"/>
        </w:rPr>
        <w:t>Maresa</w:t>
      </w:r>
      <w:proofErr w:type="spellEnd"/>
      <w:r w:rsidR="005805D5"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 Fischer waren auf </w:t>
      </w:r>
      <w:proofErr w:type="spellStart"/>
      <w:r w:rsidR="005805D5">
        <w:rPr>
          <w:rFonts w:ascii="Arial" w:hAnsi="Arial" w:cs="Arial"/>
          <w:color w:val="222222"/>
          <w:sz w:val="32"/>
          <w:szCs w:val="32"/>
          <w:lang w:val="de-DE" w:eastAsia="de-DE"/>
        </w:rPr>
        <w:t>Peissenberger</w:t>
      </w:r>
      <w:proofErr w:type="spellEnd"/>
      <w:r w:rsidR="005805D5"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 Seite ebenfalls erfolgreich. Das Einzel von Anja Müller ging mit 3:6, 1:6 an Sabine </w:t>
      </w:r>
      <w:proofErr w:type="spellStart"/>
      <w:r w:rsidR="005805D5">
        <w:rPr>
          <w:rFonts w:ascii="Arial" w:hAnsi="Arial" w:cs="Arial"/>
          <w:color w:val="222222"/>
          <w:sz w:val="32"/>
          <w:szCs w:val="32"/>
          <w:lang w:val="de-DE" w:eastAsia="de-DE"/>
        </w:rPr>
        <w:t>Krempl</w:t>
      </w:r>
      <w:proofErr w:type="spellEnd"/>
      <w:r w:rsidR="005805D5"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 aus </w:t>
      </w:r>
      <w:proofErr w:type="spellStart"/>
      <w:r w:rsidR="005805D5">
        <w:rPr>
          <w:rFonts w:ascii="Arial" w:hAnsi="Arial" w:cs="Arial"/>
          <w:color w:val="222222"/>
          <w:sz w:val="32"/>
          <w:szCs w:val="32"/>
          <w:lang w:val="de-DE" w:eastAsia="de-DE"/>
        </w:rPr>
        <w:t>Grainau</w:t>
      </w:r>
      <w:proofErr w:type="spellEnd"/>
      <w:r w:rsidR="005805D5"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. Nach dieser Vorentscheidung für </w:t>
      </w:r>
      <w:proofErr w:type="spellStart"/>
      <w:r w:rsidR="005805D5">
        <w:rPr>
          <w:rFonts w:ascii="Arial" w:hAnsi="Arial" w:cs="Arial"/>
          <w:color w:val="222222"/>
          <w:sz w:val="32"/>
          <w:szCs w:val="32"/>
          <w:lang w:val="de-DE" w:eastAsia="de-DE"/>
        </w:rPr>
        <w:t>Peissenberg</w:t>
      </w:r>
      <w:proofErr w:type="spellEnd"/>
      <w:r w:rsidR="005805D5"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 in den Einzeln gingen alle drei Doppel in den CT. Müller/</w:t>
      </w:r>
      <w:proofErr w:type="spellStart"/>
      <w:r w:rsidR="005805D5">
        <w:rPr>
          <w:rFonts w:ascii="Arial" w:hAnsi="Arial" w:cs="Arial"/>
          <w:color w:val="222222"/>
          <w:sz w:val="32"/>
          <w:szCs w:val="32"/>
          <w:lang w:val="de-DE" w:eastAsia="de-DE"/>
        </w:rPr>
        <w:t>Pröbstl</w:t>
      </w:r>
      <w:proofErr w:type="spellEnd"/>
      <w:r w:rsidR="005805D5"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 siegten mit 6:7, 6:4, 10:5 gegen </w:t>
      </w:r>
      <w:proofErr w:type="spellStart"/>
      <w:r w:rsidR="005805D5">
        <w:rPr>
          <w:rFonts w:ascii="Arial" w:hAnsi="Arial" w:cs="Arial"/>
          <w:color w:val="222222"/>
          <w:sz w:val="32"/>
          <w:szCs w:val="32"/>
          <w:lang w:val="de-DE" w:eastAsia="de-DE"/>
        </w:rPr>
        <w:t>Krempl</w:t>
      </w:r>
      <w:proofErr w:type="spellEnd"/>
      <w:r w:rsidR="005805D5"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/Ebner und </w:t>
      </w:r>
      <w:proofErr w:type="spellStart"/>
      <w:r w:rsidR="005805D5">
        <w:rPr>
          <w:rFonts w:ascii="Arial" w:hAnsi="Arial" w:cs="Arial"/>
          <w:color w:val="222222"/>
          <w:sz w:val="32"/>
          <w:szCs w:val="32"/>
          <w:lang w:val="de-DE" w:eastAsia="de-DE"/>
        </w:rPr>
        <w:t>Humpl</w:t>
      </w:r>
      <w:proofErr w:type="spellEnd"/>
      <w:r w:rsidR="005805D5"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/Punzet waren mit 6:1, 3:6, 12:10 gegen Ulusoy/Fischer erfolgreich. </w:t>
      </w:r>
      <w:proofErr w:type="spellStart"/>
      <w:r w:rsidR="005805D5">
        <w:rPr>
          <w:rFonts w:ascii="Arial" w:hAnsi="Arial" w:cs="Arial"/>
          <w:color w:val="222222"/>
          <w:sz w:val="32"/>
          <w:szCs w:val="32"/>
          <w:lang w:val="de-DE" w:eastAsia="de-DE"/>
        </w:rPr>
        <w:t>Bannert</w:t>
      </w:r>
      <w:proofErr w:type="spellEnd"/>
      <w:r w:rsidR="005805D5"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/Schuster spielten 6:0, 1:6, 9:11 gegen Thieme/Klinger. </w:t>
      </w:r>
      <w:r w:rsidR="005805D5" w:rsidRPr="005805D5">
        <w:rPr>
          <w:rFonts w:ascii="Arial" w:hAnsi="Arial" w:cs="Arial"/>
          <w:i/>
          <w:color w:val="222222"/>
          <w:sz w:val="32"/>
          <w:szCs w:val="32"/>
          <w:lang w:val="de-DE" w:eastAsia="de-DE"/>
        </w:rPr>
        <w:t xml:space="preserve">Endergebnis 7:2, Sieger TSV </w:t>
      </w:r>
      <w:proofErr w:type="spellStart"/>
      <w:r w:rsidR="005805D5" w:rsidRPr="005805D5">
        <w:rPr>
          <w:rFonts w:ascii="Arial" w:hAnsi="Arial" w:cs="Arial"/>
          <w:i/>
          <w:color w:val="222222"/>
          <w:sz w:val="32"/>
          <w:szCs w:val="32"/>
          <w:lang w:val="de-DE" w:eastAsia="de-DE"/>
        </w:rPr>
        <w:t>Peissenberg</w:t>
      </w:r>
      <w:proofErr w:type="spellEnd"/>
    </w:p>
    <w:p w:rsidR="00D7558A" w:rsidRDefault="00D7558A" w:rsidP="009D51F0">
      <w:pPr>
        <w:shd w:val="clear" w:color="auto" w:fill="FFFFFF"/>
        <w:spacing w:before="0"/>
        <w:rPr>
          <w:rFonts w:ascii="Arial" w:hAnsi="Arial" w:cs="Arial"/>
          <w:color w:val="222222"/>
          <w:sz w:val="32"/>
          <w:szCs w:val="32"/>
          <w:lang w:val="de-DE" w:eastAsia="de-DE"/>
        </w:rPr>
      </w:pPr>
    </w:p>
    <w:p w:rsidR="00282C53" w:rsidRPr="00370548" w:rsidRDefault="00282C53" w:rsidP="00282C53">
      <w:pPr>
        <w:spacing w:before="0"/>
        <w:rPr>
          <w:rFonts w:ascii="Arial" w:hAnsi="Arial" w:cs="Arial"/>
          <w:color w:val="222222"/>
          <w:sz w:val="32"/>
          <w:szCs w:val="32"/>
          <w:lang w:val="de-DE" w:eastAsia="de-DE"/>
        </w:rPr>
      </w:pPr>
      <w:r w:rsidRPr="00370548">
        <w:rPr>
          <w:rFonts w:ascii="Arial" w:hAnsi="Arial" w:cs="Arial"/>
          <w:b/>
          <w:bCs/>
          <w:color w:val="222222"/>
          <w:sz w:val="32"/>
          <w:szCs w:val="32"/>
          <w:lang w:val="de-DE" w:eastAsia="de-DE"/>
        </w:rPr>
        <w:t>Herren (Bezirksklasse 3):</w:t>
      </w:r>
    </w:p>
    <w:p w:rsidR="00282C53" w:rsidRPr="00282C53" w:rsidRDefault="00282C53" w:rsidP="00F0324D">
      <w:pPr>
        <w:spacing w:before="0"/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</w:pPr>
      <w:r w:rsidRPr="00370548"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Heimspiel gegen den TC </w:t>
      </w:r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Penzing </w:t>
      </w:r>
      <w:r w:rsidRPr="00370548"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 </w:t>
      </w:r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>am So den 30. Juni</w:t>
      </w:r>
      <w:r w:rsidRPr="00370548"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 2019</w:t>
      </w:r>
    </w:p>
    <w:p w:rsidR="00282C53" w:rsidRDefault="00282C53" w:rsidP="00282C53">
      <w:pPr>
        <w:spacing w:before="0"/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</w:pPr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Auswärtsspiel beim SV </w:t>
      </w:r>
      <w:proofErr w:type="spellStart"/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>Fuchstal</w:t>
      </w:r>
      <w:proofErr w:type="spellEnd"/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 am </w:t>
      </w:r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So den </w:t>
      </w:r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>07. Jul</w:t>
      </w:r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>i</w:t>
      </w:r>
      <w:r w:rsidRPr="00370548"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 2019</w:t>
      </w:r>
    </w:p>
    <w:p w:rsidR="008501E3" w:rsidRDefault="008501E3" w:rsidP="00282C53">
      <w:pPr>
        <w:spacing w:before="0"/>
        <w:rPr>
          <w:rFonts w:ascii="Arial" w:hAnsi="Arial" w:cs="Arial"/>
          <w:b/>
          <w:i/>
          <w:iCs/>
          <w:color w:val="222222"/>
          <w:sz w:val="32"/>
          <w:szCs w:val="32"/>
          <w:lang w:val="de-DE" w:eastAsia="de-DE"/>
        </w:rPr>
      </w:pPr>
    </w:p>
    <w:p w:rsidR="00C20D14" w:rsidRPr="00C20D14" w:rsidRDefault="00C20D14" w:rsidP="00282C53">
      <w:pPr>
        <w:spacing w:before="0"/>
        <w:rPr>
          <w:rFonts w:ascii="Arial" w:hAnsi="Arial" w:cs="Arial"/>
          <w:b/>
          <w:i/>
          <w:iCs/>
          <w:color w:val="222222"/>
          <w:sz w:val="32"/>
          <w:szCs w:val="32"/>
          <w:lang w:val="de-DE" w:eastAsia="de-DE"/>
        </w:rPr>
      </w:pPr>
      <w:r w:rsidRPr="00C20D14">
        <w:rPr>
          <w:rFonts w:ascii="Arial" w:hAnsi="Arial" w:cs="Arial"/>
          <w:b/>
          <w:i/>
          <w:iCs/>
          <w:color w:val="222222"/>
          <w:sz w:val="32"/>
          <w:szCs w:val="32"/>
          <w:lang w:val="de-DE" w:eastAsia="de-DE"/>
        </w:rPr>
        <w:t>Kurzzusammenfassung</w:t>
      </w:r>
      <w:r w:rsidR="008501E3">
        <w:rPr>
          <w:rFonts w:ascii="Arial" w:hAnsi="Arial" w:cs="Arial"/>
          <w:b/>
          <w:i/>
          <w:iCs/>
          <w:color w:val="222222"/>
          <w:sz w:val="32"/>
          <w:szCs w:val="32"/>
          <w:lang w:val="de-DE" w:eastAsia="de-DE"/>
        </w:rPr>
        <w:t xml:space="preserve"> der zwei Spiele…</w:t>
      </w:r>
    </w:p>
    <w:p w:rsidR="00282C53" w:rsidRPr="00282C53" w:rsidRDefault="008B22E3" w:rsidP="008B22E3">
      <w:pPr>
        <w:spacing w:before="0"/>
        <w:jc w:val="both"/>
        <w:rPr>
          <w:rFonts w:ascii="Arial" w:hAnsi="Arial" w:cs="Arial"/>
          <w:bCs/>
          <w:color w:val="222222"/>
          <w:sz w:val="32"/>
          <w:szCs w:val="32"/>
          <w:lang w:val="de-DE" w:eastAsia="de-DE"/>
        </w:rPr>
      </w:pPr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Beim</w:t>
      </w:r>
      <w:r w:rsidR="00282C53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8:1 Erfolg zuhause gegen Penzing und dem 9:0 Auswärtserfolg in </w:t>
      </w:r>
      <w:proofErr w:type="spellStart"/>
      <w:r w:rsidR="00282C53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Fuchstal</w:t>
      </w:r>
      <w:proofErr w:type="spellEnd"/>
      <w:r w:rsidR="00282C53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bleiben die </w:t>
      </w:r>
      <w:proofErr w:type="spellStart"/>
      <w:r w:rsidR="00282C53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Peissenberger</w:t>
      </w:r>
      <w:proofErr w:type="spellEnd"/>
      <w:r w:rsidR="00282C53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Herren auf Schlagdistanz im Titelrennen mit dem SV </w:t>
      </w:r>
      <w:proofErr w:type="spellStart"/>
      <w:r w:rsidR="00282C53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Hohenfurch</w:t>
      </w:r>
      <w:proofErr w:type="spellEnd"/>
      <w:r w:rsidR="00282C53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. In der entscheidenden Partie am 14. Juli in </w:t>
      </w:r>
      <w:proofErr w:type="spellStart"/>
      <w:r w:rsidR="00282C53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Hohenfurch</w:t>
      </w:r>
      <w:proofErr w:type="spellEnd"/>
      <w:r w:rsidR="00282C53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wird der direkte Aufstieg in die Bezirksklasse 2 ausgespielt. Mit einem Auswärtserfolg in </w:t>
      </w:r>
      <w:proofErr w:type="spellStart"/>
      <w:r w:rsidR="00282C53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Hohenfurch</w:t>
      </w:r>
      <w:proofErr w:type="spellEnd"/>
      <w:r w:rsidR="00282C53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könnte der Aufstieg perfekt gemacht werden. In den beiden Partien gegen Penzing und </w:t>
      </w:r>
      <w:proofErr w:type="spellStart"/>
      <w:r w:rsidR="00282C53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Fuchstal</w:t>
      </w:r>
      <w:proofErr w:type="spellEnd"/>
      <w:r w:rsidR="00282C53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hatten die Herren aus </w:t>
      </w:r>
      <w:proofErr w:type="spellStart"/>
      <w:r w:rsidR="00282C53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Peissenberg</w:t>
      </w:r>
      <w:proofErr w:type="spellEnd"/>
      <w:r w:rsidR="00282C53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wenig Mühe. </w:t>
      </w:r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Im Spiel gegen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Fuchstal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war sogar Stefan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Dinjel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im Einzel und im Doppel erfolgreich.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Dinjel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konnte sich nach einem jahrelangen Auslandsaufenthalt und wenig Tennispraxis mit seinen beiden Erfolgen hervorragend im Team integrieren.</w:t>
      </w:r>
    </w:p>
    <w:p w:rsidR="00282C53" w:rsidRDefault="00282C53" w:rsidP="00F0324D">
      <w:pPr>
        <w:spacing w:before="0"/>
        <w:rPr>
          <w:rFonts w:ascii="Arial" w:hAnsi="Arial" w:cs="Arial"/>
          <w:b/>
          <w:bCs/>
          <w:color w:val="222222"/>
          <w:sz w:val="32"/>
          <w:szCs w:val="32"/>
          <w:lang w:val="de-DE" w:eastAsia="de-DE"/>
        </w:rPr>
      </w:pPr>
    </w:p>
    <w:p w:rsidR="008B22E3" w:rsidRPr="00370548" w:rsidRDefault="008B22E3" w:rsidP="008B22E3">
      <w:pPr>
        <w:spacing w:before="0"/>
        <w:rPr>
          <w:rFonts w:ascii="Arial" w:hAnsi="Arial" w:cs="Arial"/>
          <w:color w:val="222222"/>
          <w:sz w:val="32"/>
          <w:szCs w:val="32"/>
          <w:lang w:val="de-DE" w:eastAsia="de-DE"/>
        </w:rPr>
      </w:pPr>
      <w:r w:rsidRPr="00370548">
        <w:rPr>
          <w:rFonts w:ascii="Arial" w:hAnsi="Arial" w:cs="Arial"/>
          <w:b/>
          <w:bCs/>
          <w:color w:val="222222"/>
          <w:sz w:val="32"/>
          <w:szCs w:val="32"/>
          <w:lang w:val="de-DE" w:eastAsia="de-DE"/>
        </w:rPr>
        <w:t>Herren 30 (Bezirksklasse 1):</w:t>
      </w:r>
    </w:p>
    <w:p w:rsidR="008B22E3" w:rsidRPr="00370548" w:rsidRDefault="008B22E3" w:rsidP="008B22E3">
      <w:pPr>
        <w:spacing w:before="0"/>
        <w:rPr>
          <w:rFonts w:ascii="Arial" w:hAnsi="Arial" w:cs="Arial"/>
          <w:color w:val="222222"/>
          <w:sz w:val="32"/>
          <w:szCs w:val="32"/>
          <w:lang w:val="de-DE" w:eastAsia="de-DE"/>
        </w:rPr>
      </w:pPr>
      <w:r w:rsidRPr="00370548"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Heimspiel gegen den </w:t>
      </w:r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TV Justiz Landsberg am Sa den 29. Juni </w:t>
      </w:r>
      <w:r w:rsidRPr="00370548"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>2019</w:t>
      </w:r>
    </w:p>
    <w:p w:rsidR="008B22E3" w:rsidRPr="0004111A" w:rsidRDefault="001D7435" w:rsidP="004C229A">
      <w:pPr>
        <w:spacing w:before="0"/>
        <w:jc w:val="both"/>
        <w:rPr>
          <w:rFonts w:ascii="Arial" w:hAnsi="Arial" w:cs="Arial"/>
          <w:bCs/>
          <w:i/>
          <w:color w:val="222222"/>
          <w:sz w:val="32"/>
          <w:szCs w:val="32"/>
          <w:lang w:val="de-DE" w:eastAsia="de-DE"/>
        </w:rPr>
      </w:pPr>
      <w:r w:rsidRPr="001D7435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Der </w:t>
      </w:r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6:3 Erfolg gegen Landsberg sichert den Herren 30 aus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Peissenberg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einen spannenden Abschluss in der aktuellen Spielsaison. Sollten die beiden noch offenen Partien gegen Berg und den TC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Herrsching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gewonnen werden, ist sogar der Aufstieg in die Bezirksliga noch möglich. Berti Grimmer (LK12) setzte sich beindruckend mit 6:2, 6:2 gegen Florian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Siefener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(LK8) durch und Robert Hauck siegte klar mit 6:1, 6:1 gegen Gunter Hanke. Peter Eckert war beim 7:6, 6:3 gegen Stefan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Dacher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erfolgreich und Sebastian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Kowalsky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holte beim 6:2, 6:0 gegen Marcus Aicher den vierten Einzelpunkt für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Peissenberg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. Sven Winkler verlor trotz toller Aufholjagd (3:7 im CT) in einem knappen Match mit 3:6, 6:2, 8:10 gegen Patrick Arnold</w:t>
      </w:r>
      <w:r w:rsidR="004C229A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.</w:t>
      </w:r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</w:t>
      </w:r>
      <w:r w:rsidR="004C229A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Mi</w:t>
      </w:r>
      <w:r w:rsidR="004C229A" w:rsidRPr="004C229A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ch</w:t>
      </w:r>
      <w:r w:rsidR="004C229A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a</w:t>
      </w:r>
      <w:r w:rsidR="004C229A" w:rsidRPr="004C229A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el </w:t>
      </w:r>
      <w:proofErr w:type="spellStart"/>
      <w:r w:rsidR="004C229A" w:rsidRPr="004C229A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Baitsch</w:t>
      </w:r>
      <w:proofErr w:type="spellEnd"/>
      <w:r w:rsidR="004C229A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hatte mit Günter </w:t>
      </w:r>
      <w:proofErr w:type="spellStart"/>
      <w:r w:rsidR="004C229A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Welzmiller</w:t>
      </w:r>
      <w:proofErr w:type="spellEnd"/>
      <w:r w:rsidR="004C229A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einen starken Gegner an diesem Tag. Er musste sich den </w:t>
      </w:r>
      <w:r w:rsidR="0004111A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Landsberger </w:t>
      </w:r>
      <w:r w:rsidR="004C229A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mit 1:6, 4:6 geschlagen geben. </w:t>
      </w:r>
      <w:r w:rsidR="0004111A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In den Doppeln mussten sich nur Hauck/</w:t>
      </w:r>
      <w:proofErr w:type="spellStart"/>
      <w:r w:rsidR="0004111A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Baitsch</w:t>
      </w:r>
      <w:proofErr w:type="spellEnd"/>
      <w:r w:rsidR="0004111A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in einem engen Match mit 6:7, 5:7 gegen </w:t>
      </w:r>
      <w:proofErr w:type="spellStart"/>
      <w:r w:rsidR="0004111A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Siefener</w:t>
      </w:r>
      <w:proofErr w:type="spellEnd"/>
      <w:r w:rsidR="0004111A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/Arnold geschlagen geben. Grimmer/</w:t>
      </w:r>
      <w:proofErr w:type="spellStart"/>
      <w:r w:rsidR="0004111A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Kowalsky</w:t>
      </w:r>
      <w:proofErr w:type="spellEnd"/>
      <w:r w:rsidR="0004111A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6:1, 6:3 gegen Hanke/</w:t>
      </w:r>
      <w:proofErr w:type="spellStart"/>
      <w:r w:rsidR="0004111A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Welzmiller</w:t>
      </w:r>
      <w:proofErr w:type="spellEnd"/>
      <w:r w:rsidR="0004111A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und Winkler/Eckert 6:1, 6:0 </w:t>
      </w:r>
      <w:r w:rsidR="00EE4FE6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gegen </w:t>
      </w:r>
      <w:proofErr w:type="spellStart"/>
      <w:r w:rsidR="00EE4FE6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Dacher</w:t>
      </w:r>
      <w:proofErr w:type="spellEnd"/>
      <w:r w:rsidR="00EE4FE6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/Aicher </w:t>
      </w:r>
      <w:r w:rsidR="0004111A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gewannen ihre Doppel jeweils sehr souverän. </w:t>
      </w:r>
      <w:r w:rsidR="0004111A" w:rsidRPr="0004111A">
        <w:rPr>
          <w:rFonts w:ascii="Arial" w:hAnsi="Arial" w:cs="Arial"/>
          <w:bCs/>
          <w:i/>
          <w:color w:val="222222"/>
          <w:sz w:val="32"/>
          <w:szCs w:val="32"/>
          <w:lang w:val="de-DE" w:eastAsia="de-DE"/>
        </w:rPr>
        <w:t xml:space="preserve">Endergebnis 6:3, Sieger TSV </w:t>
      </w:r>
      <w:proofErr w:type="spellStart"/>
      <w:r w:rsidR="0004111A" w:rsidRPr="0004111A">
        <w:rPr>
          <w:rFonts w:ascii="Arial" w:hAnsi="Arial" w:cs="Arial"/>
          <w:bCs/>
          <w:i/>
          <w:color w:val="222222"/>
          <w:sz w:val="32"/>
          <w:szCs w:val="32"/>
          <w:lang w:val="de-DE" w:eastAsia="de-DE"/>
        </w:rPr>
        <w:t>Peissenberg</w:t>
      </w:r>
      <w:proofErr w:type="spellEnd"/>
    </w:p>
    <w:p w:rsidR="008B22E3" w:rsidRPr="0004111A" w:rsidRDefault="008B22E3" w:rsidP="00F0324D">
      <w:pPr>
        <w:spacing w:before="0"/>
        <w:rPr>
          <w:rFonts w:ascii="Arial" w:hAnsi="Arial" w:cs="Arial"/>
          <w:b/>
          <w:bCs/>
          <w:i/>
          <w:color w:val="222222"/>
          <w:sz w:val="32"/>
          <w:szCs w:val="32"/>
          <w:lang w:val="de-DE" w:eastAsia="de-DE"/>
        </w:rPr>
      </w:pPr>
    </w:p>
    <w:p w:rsidR="00F0324D" w:rsidRPr="00370548" w:rsidRDefault="00F0324D" w:rsidP="00F0324D">
      <w:pPr>
        <w:spacing w:before="0"/>
        <w:rPr>
          <w:rFonts w:ascii="Arial" w:hAnsi="Arial" w:cs="Arial"/>
          <w:color w:val="222222"/>
          <w:sz w:val="32"/>
          <w:szCs w:val="32"/>
          <w:lang w:val="de-DE" w:eastAsia="de-DE"/>
        </w:rPr>
      </w:pPr>
      <w:r w:rsidRPr="00370548">
        <w:rPr>
          <w:rFonts w:ascii="Arial" w:hAnsi="Arial" w:cs="Arial"/>
          <w:b/>
          <w:bCs/>
          <w:color w:val="222222"/>
          <w:sz w:val="32"/>
          <w:szCs w:val="32"/>
          <w:lang w:val="de-DE" w:eastAsia="de-DE"/>
        </w:rPr>
        <w:t>Damen 40 (Kreisklasse 1, 4er Gruppe):</w:t>
      </w:r>
    </w:p>
    <w:p w:rsidR="00F0324D" w:rsidRPr="00370548" w:rsidRDefault="00F0324D" w:rsidP="00F0324D">
      <w:pPr>
        <w:spacing w:before="0"/>
        <w:rPr>
          <w:rFonts w:ascii="Arial" w:hAnsi="Arial" w:cs="Arial"/>
          <w:color w:val="222222"/>
          <w:sz w:val="32"/>
          <w:szCs w:val="32"/>
          <w:lang w:val="de-DE" w:eastAsia="de-DE"/>
        </w:rPr>
      </w:pPr>
      <w:r w:rsidRPr="00370548"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Auswärtsspiel beim </w:t>
      </w:r>
      <w:r w:rsidR="00EE4FE6"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>BSC Oberhausen am Sa</w:t>
      </w:r>
      <w:r w:rsidRPr="00370548"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 den 26</w:t>
      </w:r>
      <w:r w:rsidR="00EE4FE6"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>9. Juni</w:t>
      </w:r>
      <w:r w:rsidRPr="00370548"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 2019</w:t>
      </w:r>
    </w:p>
    <w:p w:rsidR="009D11E8" w:rsidRPr="00EE4FE6" w:rsidRDefault="00EE4FE6" w:rsidP="00EE4FE6">
      <w:pPr>
        <w:shd w:val="clear" w:color="auto" w:fill="FFFFFF"/>
        <w:spacing w:before="0"/>
        <w:jc w:val="both"/>
        <w:rPr>
          <w:rFonts w:ascii="Arial" w:hAnsi="Arial" w:cs="Arial"/>
          <w:i/>
          <w:color w:val="222222"/>
          <w:sz w:val="32"/>
          <w:szCs w:val="32"/>
          <w:lang w:val="de-DE" w:eastAsia="de-DE"/>
        </w:rPr>
      </w:pPr>
      <w:r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Nach dem ungefährdeten 6:0 Erfolg in Oberhausen bleiben die Damen 40 weiterhin klar auf dem ersten Tabellenplatz in der Kreisklasse 1. Sonja </w:t>
      </w:r>
      <w:proofErr w:type="spellStart"/>
      <w:r>
        <w:rPr>
          <w:rFonts w:ascii="Arial" w:hAnsi="Arial" w:cs="Arial"/>
          <w:color w:val="222222"/>
          <w:sz w:val="32"/>
          <w:szCs w:val="32"/>
          <w:lang w:val="de-DE" w:eastAsia="de-DE"/>
        </w:rPr>
        <w:t>Bannert</w:t>
      </w:r>
      <w:proofErr w:type="spellEnd"/>
      <w:r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, die </w:t>
      </w:r>
      <w:proofErr w:type="spellStart"/>
      <w:r>
        <w:rPr>
          <w:rFonts w:ascii="Arial" w:hAnsi="Arial" w:cs="Arial"/>
          <w:color w:val="222222"/>
          <w:sz w:val="32"/>
          <w:szCs w:val="32"/>
          <w:lang w:val="de-DE" w:eastAsia="de-DE"/>
        </w:rPr>
        <w:t>Peissenberger</w:t>
      </w:r>
      <w:proofErr w:type="spellEnd"/>
      <w:r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 Nummer 1, überrollte Gerlinde </w:t>
      </w:r>
      <w:proofErr w:type="spellStart"/>
      <w:r>
        <w:rPr>
          <w:rFonts w:ascii="Arial" w:hAnsi="Arial" w:cs="Arial"/>
          <w:color w:val="222222"/>
          <w:sz w:val="32"/>
          <w:szCs w:val="32"/>
          <w:lang w:val="de-DE" w:eastAsia="de-DE"/>
        </w:rPr>
        <w:t>Modl</w:t>
      </w:r>
      <w:proofErr w:type="spellEnd"/>
      <w:r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 beim 6:0, 6:0 förmlich und auch die weiteren Einzel gingen souverän an </w:t>
      </w:r>
      <w:proofErr w:type="spellStart"/>
      <w:r>
        <w:rPr>
          <w:rFonts w:ascii="Arial" w:hAnsi="Arial" w:cs="Arial"/>
          <w:color w:val="222222"/>
          <w:sz w:val="32"/>
          <w:szCs w:val="32"/>
          <w:lang w:val="de-DE" w:eastAsia="de-DE"/>
        </w:rPr>
        <w:t>Peissenberg</w:t>
      </w:r>
      <w:proofErr w:type="spellEnd"/>
      <w:r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. Gabi </w:t>
      </w:r>
      <w:proofErr w:type="spellStart"/>
      <w:r>
        <w:rPr>
          <w:rFonts w:ascii="Arial" w:hAnsi="Arial" w:cs="Arial"/>
          <w:color w:val="222222"/>
          <w:sz w:val="32"/>
          <w:szCs w:val="32"/>
          <w:lang w:val="de-DE" w:eastAsia="de-DE"/>
        </w:rPr>
        <w:t>Hohenleitner</w:t>
      </w:r>
      <w:proofErr w:type="spellEnd"/>
      <w:r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 </w:t>
      </w:r>
      <w:r>
        <w:rPr>
          <w:rFonts w:ascii="Arial" w:hAnsi="Arial" w:cs="Arial"/>
          <w:color w:val="222222"/>
          <w:sz w:val="32"/>
          <w:szCs w:val="32"/>
          <w:lang w:val="de-DE" w:eastAsia="de-DE"/>
        </w:rPr>
        <w:lastRenderedPageBreak/>
        <w:t xml:space="preserve">spielte 6:0, 6:2 gegen Barbara Wiedmann, Ruth Langnickel 6:4, 6:1 gegen Martina Wiedmann und Melanie Engelhardt ließ ihrer Gegnerin Brigitte Reichert beim 6:0, 6:0 ebenfalls nicht den Hauch einer Chance. In den Doppeln setzten sich </w:t>
      </w:r>
      <w:proofErr w:type="spellStart"/>
      <w:r>
        <w:rPr>
          <w:rFonts w:ascii="Arial" w:hAnsi="Arial" w:cs="Arial"/>
          <w:color w:val="222222"/>
          <w:sz w:val="32"/>
          <w:szCs w:val="32"/>
          <w:lang w:val="de-DE" w:eastAsia="de-DE"/>
        </w:rPr>
        <w:t>Bannert</w:t>
      </w:r>
      <w:proofErr w:type="spellEnd"/>
      <w:r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/Pongratz mit 6:2, 6:1 deutlich gegen </w:t>
      </w:r>
      <w:proofErr w:type="spellStart"/>
      <w:r>
        <w:rPr>
          <w:rFonts w:ascii="Arial" w:hAnsi="Arial" w:cs="Arial"/>
          <w:color w:val="222222"/>
          <w:sz w:val="32"/>
          <w:szCs w:val="32"/>
          <w:lang w:val="de-DE" w:eastAsia="de-DE"/>
        </w:rPr>
        <w:t>Modl</w:t>
      </w:r>
      <w:proofErr w:type="spellEnd"/>
      <w:r>
        <w:rPr>
          <w:rFonts w:ascii="Arial" w:hAnsi="Arial" w:cs="Arial"/>
          <w:color w:val="222222"/>
          <w:sz w:val="32"/>
          <w:szCs w:val="32"/>
          <w:lang w:val="de-DE" w:eastAsia="de-DE"/>
        </w:rPr>
        <w:t>/</w:t>
      </w:r>
      <w:proofErr w:type="spellStart"/>
      <w:r>
        <w:rPr>
          <w:rFonts w:ascii="Arial" w:hAnsi="Arial" w:cs="Arial"/>
          <w:color w:val="222222"/>
          <w:sz w:val="32"/>
          <w:szCs w:val="32"/>
          <w:lang w:val="de-DE" w:eastAsia="de-DE"/>
        </w:rPr>
        <w:t>Eglseder</w:t>
      </w:r>
      <w:proofErr w:type="spellEnd"/>
      <w:r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 durch und Langnickel /Engelhardt überzeugten beim 6:3, 6:1 gegen Wiedmann/Paulus. </w:t>
      </w:r>
      <w:r w:rsidRPr="00EE4FE6">
        <w:rPr>
          <w:rFonts w:ascii="Arial" w:hAnsi="Arial" w:cs="Arial"/>
          <w:i/>
          <w:color w:val="222222"/>
          <w:sz w:val="32"/>
          <w:szCs w:val="32"/>
          <w:lang w:val="de-DE" w:eastAsia="de-DE"/>
        </w:rPr>
        <w:t xml:space="preserve">Endergebnis 0:6, Sieger TSV </w:t>
      </w:r>
      <w:proofErr w:type="spellStart"/>
      <w:r w:rsidRPr="00EE4FE6">
        <w:rPr>
          <w:rFonts w:ascii="Arial" w:hAnsi="Arial" w:cs="Arial"/>
          <w:i/>
          <w:color w:val="222222"/>
          <w:sz w:val="32"/>
          <w:szCs w:val="32"/>
          <w:lang w:val="de-DE" w:eastAsia="de-DE"/>
        </w:rPr>
        <w:t>Peissenberg</w:t>
      </w:r>
      <w:proofErr w:type="spellEnd"/>
    </w:p>
    <w:p w:rsidR="00EE4FE6" w:rsidRDefault="00EE4FE6" w:rsidP="00D13FB7">
      <w:pPr>
        <w:shd w:val="clear" w:color="auto" w:fill="FFFFFF"/>
        <w:spacing w:before="0"/>
        <w:rPr>
          <w:rFonts w:ascii="Arial" w:hAnsi="Arial" w:cs="Arial"/>
          <w:i/>
          <w:color w:val="222222"/>
          <w:sz w:val="32"/>
          <w:szCs w:val="32"/>
          <w:lang w:val="de-DE" w:eastAsia="de-DE"/>
        </w:rPr>
      </w:pPr>
    </w:p>
    <w:p w:rsidR="009B6DFA" w:rsidRPr="00370548" w:rsidRDefault="009B6DFA" w:rsidP="009B6DFA">
      <w:pPr>
        <w:spacing w:before="0"/>
        <w:rPr>
          <w:rFonts w:ascii="Arial" w:hAnsi="Arial" w:cs="Arial"/>
          <w:color w:val="222222"/>
          <w:sz w:val="32"/>
          <w:szCs w:val="32"/>
          <w:lang w:val="de-DE" w:eastAsia="de-DE"/>
        </w:rPr>
      </w:pPr>
      <w:r w:rsidRPr="00370548">
        <w:rPr>
          <w:rFonts w:ascii="Arial" w:hAnsi="Arial" w:cs="Arial"/>
          <w:b/>
          <w:bCs/>
          <w:color w:val="222222"/>
          <w:sz w:val="32"/>
          <w:szCs w:val="32"/>
          <w:lang w:val="de-DE" w:eastAsia="de-DE"/>
        </w:rPr>
        <w:t>H</w:t>
      </w:r>
      <w:r w:rsidR="00012598" w:rsidRPr="00370548">
        <w:rPr>
          <w:rFonts w:ascii="Arial" w:hAnsi="Arial" w:cs="Arial"/>
          <w:b/>
          <w:bCs/>
          <w:color w:val="222222"/>
          <w:sz w:val="32"/>
          <w:szCs w:val="32"/>
          <w:lang w:val="de-DE" w:eastAsia="de-DE"/>
        </w:rPr>
        <w:t>erren 50</w:t>
      </w:r>
      <w:r w:rsidRPr="00370548">
        <w:rPr>
          <w:rFonts w:ascii="Arial" w:hAnsi="Arial" w:cs="Arial"/>
          <w:b/>
          <w:bCs/>
          <w:color w:val="222222"/>
          <w:sz w:val="32"/>
          <w:szCs w:val="32"/>
          <w:lang w:val="de-DE" w:eastAsia="de-DE"/>
        </w:rPr>
        <w:t xml:space="preserve"> (Bezirks</w:t>
      </w:r>
      <w:r w:rsidR="00012598" w:rsidRPr="00370548">
        <w:rPr>
          <w:rFonts w:ascii="Arial" w:hAnsi="Arial" w:cs="Arial"/>
          <w:b/>
          <w:bCs/>
          <w:color w:val="222222"/>
          <w:sz w:val="32"/>
          <w:szCs w:val="32"/>
          <w:lang w:val="de-DE" w:eastAsia="de-DE"/>
        </w:rPr>
        <w:t>liga Super</w:t>
      </w:r>
      <w:r w:rsidRPr="00370548">
        <w:rPr>
          <w:rFonts w:ascii="Arial" w:hAnsi="Arial" w:cs="Arial"/>
          <w:b/>
          <w:bCs/>
          <w:color w:val="222222"/>
          <w:sz w:val="32"/>
          <w:szCs w:val="32"/>
          <w:lang w:val="de-DE" w:eastAsia="de-DE"/>
        </w:rPr>
        <w:t>):</w:t>
      </w:r>
    </w:p>
    <w:p w:rsidR="009B6DFA" w:rsidRDefault="00C20D14" w:rsidP="009B6DFA">
      <w:pPr>
        <w:spacing w:before="0"/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</w:pPr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>Heimspiel gegen den ASV Dachau am So den 30. Juni</w:t>
      </w:r>
      <w:r w:rsidR="009B6DFA" w:rsidRPr="00370548"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 2019</w:t>
      </w:r>
    </w:p>
    <w:p w:rsidR="00C20D14" w:rsidRDefault="00C20D14" w:rsidP="00C20D14">
      <w:pPr>
        <w:spacing w:before="0"/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</w:pPr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Heimspiel gegen </w:t>
      </w:r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die SG </w:t>
      </w:r>
      <w:proofErr w:type="spellStart"/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>Hausham</w:t>
      </w:r>
      <w:proofErr w:type="spellEnd"/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 am Sa den 06. Jul</w:t>
      </w:r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>i</w:t>
      </w:r>
      <w:r w:rsidRPr="00370548"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 2019</w:t>
      </w:r>
    </w:p>
    <w:p w:rsidR="00C20D14" w:rsidRDefault="00C20D14" w:rsidP="00C20D14">
      <w:pPr>
        <w:spacing w:before="0"/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</w:pPr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Heimspiel </w:t>
      </w:r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und Nachholspiel </w:t>
      </w:r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gegen </w:t>
      </w:r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den TC </w:t>
      </w:r>
      <w:proofErr w:type="spellStart"/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>Amperpark</w:t>
      </w:r>
      <w:proofErr w:type="spellEnd"/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 Emmering</w:t>
      </w:r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 am S</w:t>
      </w:r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>o den 07</w:t>
      </w:r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>. Juli</w:t>
      </w:r>
      <w:r w:rsidRPr="00370548"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 2019</w:t>
      </w:r>
    </w:p>
    <w:p w:rsidR="008501E3" w:rsidRDefault="008501E3" w:rsidP="00C20D14">
      <w:pPr>
        <w:spacing w:before="0"/>
        <w:rPr>
          <w:rFonts w:ascii="Arial" w:hAnsi="Arial" w:cs="Arial"/>
          <w:b/>
          <w:i/>
          <w:iCs/>
          <w:color w:val="222222"/>
          <w:sz w:val="32"/>
          <w:szCs w:val="32"/>
          <w:lang w:val="de-DE" w:eastAsia="de-DE"/>
        </w:rPr>
      </w:pPr>
    </w:p>
    <w:p w:rsidR="00C20D14" w:rsidRPr="00C20D14" w:rsidRDefault="00C20D14" w:rsidP="00C20D14">
      <w:pPr>
        <w:spacing w:before="0"/>
        <w:rPr>
          <w:rFonts w:ascii="Arial" w:hAnsi="Arial" w:cs="Arial"/>
          <w:b/>
          <w:i/>
          <w:iCs/>
          <w:color w:val="222222"/>
          <w:sz w:val="32"/>
          <w:szCs w:val="32"/>
          <w:lang w:val="de-DE" w:eastAsia="de-DE"/>
        </w:rPr>
      </w:pPr>
      <w:r w:rsidRPr="00C20D14">
        <w:rPr>
          <w:rFonts w:ascii="Arial" w:hAnsi="Arial" w:cs="Arial"/>
          <w:b/>
          <w:i/>
          <w:iCs/>
          <w:color w:val="222222"/>
          <w:sz w:val="32"/>
          <w:szCs w:val="32"/>
          <w:lang w:val="de-DE" w:eastAsia="de-DE"/>
        </w:rPr>
        <w:t>Kurzzusammenfassung</w:t>
      </w:r>
      <w:r w:rsidR="0079799A">
        <w:rPr>
          <w:rFonts w:ascii="Arial" w:hAnsi="Arial" w:cs="Arial"/>
          <w:b/>
          <w:i/>
          <w:iCs/>
          <w:color w:val="222222"/>
          <w:sz w:val="32"/>
          <w:szCs w:val="32"/>
          <w:lang w:val="de-DE" w:eastAsia="de-DE"/>
        </w:rPr>
        <w:t xml:space="preserve"> der drei Spiele…</w:t>
      </w:r>
    </w:p>
    <w:p w:rsidR="004D4953" w:rsidRPr="00C20D14" w:rsidRDefault="00C20D14" w:rsidP="00184BA2">
      <w:pPr>
        <w:spacing w:before="0"/>
        <w:jc w:val="both"/>
        <w:rPr>
          <w:rFonts w:ascii="Arial" w:hAnsi="Arial" w:cs="Arial"/>
          <w:color w:val="222222"/>
          <w:sz w:val="32"/>
          <w:szCs w:val="32"/>
          <w:lang w:val="de-DE" w:eastAsia="de-DE"/>
        </w:rPr>
      </w:pPr>
      <w:r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Nach dem unerwarteten Heimsieg gegen Dachau (5:4) gab es noch Hoffnung im Abstiegskampf der Herren 50 in der Superbezirksliga. Zwei Spieler aus </w:t>
      </w:r>
      <w:proofErr w:type="spellStart"/>
      <w:r>
        <w:rPr>
          <w:rFonts w:ascii="Arial" w:hAnsi="Arial" w:cs="Arial"/>
          <w:color w:val="222222"/>
          <w:sz w:val="32"/>
          <w:szCs w:val="32"/>
          <w:lang w:val="de-DE" w:eastAsia="de-DE"/>
        </w:rPr>
        <w:t>Peissenberg</w:t>
      </w:r>
      <w:proofErr w:type="spellEnd"/>
      <w:r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 (</w:t>
      </w:r>
      <w:proofErr w:type="spellStart"/>
      <w:r>
        <w:rPr>
          <w:rFonts w:ascii="Arial" w:hAnsi="Arial" w:cs="Arial"/>
          <w:color w:val="222222"/>
          <w:sz w:val="32"/>
          <w:szCs w:val="32"/>
          <w:lang w:val="de-DE" w:eastAsia="de-DE"/>
        </w:rPr>
        <w:t>Hubi</w:t>
      </w:r>
      <w:proofErr w:type="spellEnd"/>
      <w:r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 Jungmann und Hans Hutter) verletzten sich in ihren Einzelpartien und mussten diese aufgeben. Umso bewundernswerter war die Leistung der Spieler Samson, </w:t>
      </w:r>
      <w:proofErr w:type="spellStart"/>
      <w:r>
        <w:rPr>
          <w:rFonts w:ascii="Arial" w:hAnsi="Arial" w:cs="Arial"/>
          <w:color w:val="222222"/>
          <w:sz w:val="32"/>
          <w:szCs w:val="32"/>
          <w:lang w:val="de-DE" w:eastAsia="de-DE"/>
        </w:rPr>
        <w:t>Wörle</w:t>
      </w:r>
      <w:proofErr w:type="spellEnd"/>
      <w:r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, Steininger und Pongratz, die in ihren Einzeln und Doppeln die Partie </w:t>
      </w:r>
      <w:r w:rsidR="0079799A"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mit einer tollen Teamleistung, </w:t>
      </w:r>
      <w:r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noch knapp zu Gunsten der </w:t>
      </w:r>
      <w:proofErr w:type="spellStart"/>
      <w:r>
        <w:rPr>
          <w:rFonts w:ascii="Arial" w:hAnsi="Arial" w:cs="Arial"/>
          <w:color w:val="222222"/>
          <w:sz w:val="32"/>
          <w:szCs w:val="32"/>
          <w:lang w:val="de-DE" w:eastAsia="de-DE"/>
        </w:rPr>
        <w:t>Peissenberger</w:t>
      </w:r>
      <w:proofErr w:type="spellEnd"/>
      <w:r>
        <w:rPr>
          <w:rFonts w:ascii="Arial" w:hAnsi="Arial" w:cs="Arial"/>
          <w:color w:val="222222"/>
          <w:sz w:val="32"/>
          <w:szCs w:val="32"/>
          <w:lang w:val="de-DE" w:eastAsia="de-DE"/>
        </w:rPr>
        <w:t xml:space="preserve"> drehten. </w:t>
      </w:r>
    </w:p>
    <w:p w:rsidR="00C20D14" w:rsidRPr="0079799A" w:rsidRDefault="0079799A" w:rsidP="00525477">
      <w:pPr>
        <w:spacing w:before="0"/>
        <w:jc w:val="both"/>
        <w:rPr>
          <w:rFonts w:ascii="Arial" w:hAnsi="Arial" w:cs="Arial"/>
          <w:bCs/>
          <w:color w:val="222222"/>
          <w:sz w:val="32"/>
          <w:szCs w:val="32"/>
          <w:lang w:val="de-DE" w:eastAsia="de-DE"/>
        </w:rPr>
      </w:pPr>
      <w:r w:rsidRPr="0079799A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Am darauffolgenden </w:t>
      </w:r>
      <w:proofErr w:type="spellStart"/>
      <w:r w:rsidRPr="0079799A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Wochende</w:t>
      </w:r>
      <w:proofErr w:type="spellEnd"/>
      <w:r w:rsidR="00525477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mit einer Doppelbelastung am Sa und So war dann leider der Abstieg für die </w:t>
      </w:r>
      <w:proofErr w:type="spellStart"/>
      <w:r w:rsidR="00525477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Peissenberger</w:t>
      </w:r>
      <w:proofErr w:type="spellEnd"/>
      <w:r w:rsidR="00525477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besiegelt. Beim 2:7 gegen den TC </w:t>
      </w:r>
      <w:proofErr w:type="spellStart"/>
      <w:r w:rsidR="00525477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Amperpark</w:t>
      </w:r>
      <w:proofErr w:type="spellEnd"/>
      <w:r w:rsidR="00525477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Emmering und beim 0:9 gegen die bären</w:t>
      </w:r>
      <w:r w:rsidR="008501E3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-</w:t>
      </w:r>
      <w:r w:rsidR="00525477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starken Gäste aus </w:t>
      </w:r>
      <w:proofErr w:type="spellStart"/>
      <w:r w:rsidR="00525477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Hausham</w:t>
      </w:r>
      <w:proofErr w:type="spellEnd"/>
      <w:r w:rsidR="00525477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konnten die </w:t>
      </w:r>
      <w:proofErr w:type="spellStart"/>
      <w:r w:rsidR="00525477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Peissenberger</w:t>
      </w:r>
      <w:proofErr w:type="spellEnd"/>
      <w:r w:rsidR="00525477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nicht bestehen. Die vielen verletzungsbedingten Ausfälle wichtiger Leistungsträger ab Saisonstart konnten, wie schon befürchtet, auf Dauer nicht erfolgreich kompensiert werden. </w:t>
      </w:r>
    </w:p>
    <w:p w:rsidR="00C20D14" w:rsidRDefault="00C20D14" w:rsidP="00B86A57">
      <w:pPr>
        <w:spacing w:before="0"/>
        <w:rPr>
          <w:rFonts w:ascii="Arial" w:hAnsi="Arial" w:cs="Arial"/>
          <w:b/>
          <w:bCs/>
          <w:color w:val="222222"/>
          <w:sz w:val="32"/>
          <w:szCs w:val="32"/>
          <w:lang w:val="de-DE" w:eastAsia="de-DE"/>
        </w:rPr>
      </w:pPr>
    </w:p>
    <w:p w:rsidR="00B86A57" w:rsidRPr="00370548" w:rsidRDefault="00AC279F" w:rsidP="00B86A57">
      <w:pPr>
        <w:spacing w:before="0"/>
        <w:rPr>
          <w:rFonts w:ascii="Arial" w:hAnsi="Arial" w:cs="Arial"/>
          <w:color w:val="222222"/>
          <w:sz w:val="32"/>
          <w:szCs w:val="32"/>
          <w:lang w:val="de-DE" w:eastAsia="de-DE"/>
        </w:rPr>
      </w:pPr>
      <w:r>
        <w:rPr>
          <w:rFonts w:ascii="Arial" w:hAnsi="Arial" w:cs="Arial"/>
          <w:b/>
          <w:bCs/>
          <w:color w:val="222222"/>
          <w:sz w:val="32"/>
          <w:szCs w:val="32"/>
          <w:lang w:val="de-DE" w:eastAsia="de-DE"/>
        </w:rPr>
        <w:t>H</w:t>
      </w:r>
      <w:r w:rsidR="00B86A57" w:rsidRPr="00370548">
        <w:rPr>
          <w:rFonts w:ascii="Arial" w:hAnsi="Arial" w:cs="Arial"/>
          <w:b/>
          <w:bCs/>
          <w:color w:val="222222"/>
          <w:sz w:val="32"/>
          <w:szCs w:val="32"/>
          <w:lang w:val="de-DE" w:eastAsia="de-DE"/>
        </w:rPr>
        <w:t>erren 65 (Bezirksklasse 1, 4er Gruppe):</w:t>
      </w:r>
    </w:p>
    <w:p w:rsidR="00B86A57" w:rsidRPr="00370548" w:rsidRDefault="008501E3" w:rsidP="00B86A57">
      <w:pPr>
        <w:spacing w:before="0"/>
        <w:rPr>
          <w:rFonts w:ascii="Arial" w:hAnsi="Arial" w:cs="Arial"/>
          <w:color w:val="222222"/>
          <w:sz w:val="32"/>
          <w:szCs w:val="32"/>
          <w:lang w:val="de-DE" w:eastAsia="de-DE"/>
        </w:rPr>
      </w:pPr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Auswärtsspiel beim TC </w:t>
      </w:r>
      <w:proofErr w:type="spellStart"/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>Würmsee</w:t>
      </w:r>
      <w:proofErr w:type="spellEnd"/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 Feldafing</w:t>
      </w:r>
      <w:r w:rsidR="00B86A57" w:rsidRPr="00370548"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 </w:t>
      </w:r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>am Mi den 26. Juni 2019</w:t>
      </w:r>
      <w:r w:rsidR="00B86A57" w:rsidRPr="00370548"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 </w:t>
      </w:r>
    </w:p>
    <w:p w:rsidR="009D51F0" w:rsidRDefault="008501E3" w:rsidP="008501E3">
      <w:pPr>
        <w:spacing w:before="0"/>
        <w:jc w:val="both"/>
        <w:rPr>
          <w:rFonts w:ascii="Arial" w:hAnsi="Arial" w:cs="Arial"/>
          <w:bCs/>
          <w:i/>
          <w:color w:val="222222"/>
          <w:sz w:val="32"/>
          <w:szCs w:val="32"/>
          <w:lang w:val="de-DE" w:eastAsia="de-DE"/>
        </w:rPr>
      </w:pPr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Durch den 4:2 Erfolg in Feldafing sicherten sich die Herren 65 weiterhin die Möglichkeit zum Aufstieg in die Bezirksliga. Hinter Bad Tölz und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Ohlstadt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stehen die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Peissenberger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derzeit mit 7:1 Punkten auf dem dritten Tabellenplatz, punktgleich und auf Schlagdistanz </w:t>
      </w:r>
      <w:r w:rsidR="000636B3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mit den direkten Konkurrenten</w:t>
      </w:r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. </w:t>
      </w:r>
      <w:r w:rsidR="000636B3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Im Match gegen Feldafing überzeugten die </w:t>
      </w:r>
      <w:proofErr w:type="spellStart"/>
      <w:r w:rsidR="000636B3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Peissenberger</w:t>
      </w:r>
      <w:proofErr w:type="spellEnd"/>
      <w:r w:rsidR="000636B3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vor allem in den Einzeln. </w:t>
      </w:r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Peter Welzel </w:t>
      </w:r>
      <w:r w:rsidR="000636B3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siegte mit </w:t>
      </w:r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6:2, 4:6, 10:2 (CT) gegen Alexandros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Kalfopoulos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, Jakob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Dinjel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</w:t>
      </w:r>
      <w:r w:rsidR="000636B3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spielte 6:4, 6:0 gegen Robert Rinser, Edi </w:t>
      </w:r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Waldmann </w:t>
      </w:r>
      <w:r w:rsidR="000636B3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gewann </w:t>
      </w:r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6:4, 6:2 gegen Hermann Mayer und Helmut Schmid </w:t>
      </w:r>
      <w:r w:rsidR="000636B3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war nach Aufgabe </w:t>
      </w:r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6:2, 0:0 (w.o. ) gegen Johannes Beier </w:t>
      </w:r>
      <w:r w:rsidR="000636B3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erfolgreich</w:t>
      </w:r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. </w:t>
      </w:r>
      <w:r w:rsidR="000636B3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Die beiden verbleibenden Doppel gewannen die Gastgeber. Welzel/Barth verloren mit 1:6, 2:6 gegen Sasse/</w:t>
      </w:r>
      <w:proofErr w:type="spellStart"/>
      <w:r w:rsidR="000636B3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Garrecht</w:t>
      </w:r>
      <w:proofErr w:type="spellEnd"/>
      <w:r w:rsidR="000636B3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und Waldmann/Schmid unterlagen im CT gegen </w:t>
      </w:r>
      <w:proofErr w:type="spellStart"/>
      <w:r w:rsidR="000636B3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Kalfopoulos</w:t>
      </w:r>
      <w:proofErr w:type="spellEnd"/>
      <w:r w:rsidR="000636B3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/Rinser mit 6:4, 4:6, 0:10. </w:t>
      </w:r>
      <w:r w:rsidR="000636B3" w:rsidRPr="000636B3">
        <w:rPr>
          <w:rFonts w:ascii="Arial" w:hAnsi="Arial" w:cs="Arial"/>
          <w:bCs/>
          <w:i/>
          <w:color w:val="222222"/>
          <w:sz w:val="32"/>
          <w:szCs w:val="32"/>
          <w:lang w:val="de-DE" w:eastAsia="de-DE"/>
        </w:rPr>
        <w:t xml:space="preserve">Endergebnis 2:4, Sieger TSV </w:t>
      </w:r>
      <w:proofErr w:type="spellStart"/>
      <w:r w:rsidR="000636B3" w:rsidRPr="000636B3">
        <w:rPr>
          <w:rFonts w:ascii="Arial" w:hAnsi="Arial" w:cs="Arial"/>
          <w:bCs/>
          <w:i/>
          <w:color w:val="222222"/>
          <w:sz w:val="32"/>
          <w:szCs w:val="32"/>
          <w:lang w:val="de-DE" w:eastAsia="de-DE"/>
        </w:rPr>
        <w:t>Peissenb</w:t>
      </w:r>
      <w:bookmarkStart w:id="0" w:name="_GoBack"/>
      <w:bookmarkEnd w:id="0"/>
      <w:r w:rsidR="000636B3" w:rsidRPr="000636B3">
        <w:rPr>
          <w:rFonts w:ascii="Arial" w:hAnsi="Arial" w:cs="Arial"/>
          <w:bCs/>
          <w:i/>
          <w:color w:val="222222"/>
          <w:sz w:val="32"/>
          <w:szCs w:val="32"/>
          <w:lang w:val="de-DE" w:eastAsia="de-DE"/>
        </w:rPr>
        <w:t>erg</w:t>
      </w:r>
      <w:proofErr w:type="spellEnd"/>
    </w:p>
    <w:p w:rsidR="00C621DC" w:rsidRDefault="00C621DC" w:rsidP="008501E3">
      <w:pPr>
        <w:spacing w:before="0"/>
        <w:jc w:val="both"/>
        <w:rPr>
          <w:rFonts w:ascii="Arial" w:hAnsi="Arial" w:cs="Arial"/>
          <w:bCs/>
          <w:i/>
          <w:color w:val="222222"/>
          <w:sz w:val="32"/>
          <w:szCs w:val="32"/>
          <w:lang w:val="de-DE" w:eastAsia="de-DE"/>
        </w:rPr>
      </w:pPr>
    </w:p>
    <w:p w:rsidR="00C621DC" w:rsidRPr="008501E3" w:rsidRDefault="00C621DC" w:rsidP="008501E3">
      <w:pPr>
        <w:spacing w:before="0"/>
        <w:jc w:val="both"/>
        <w:rPr>
          <w:rFonts w:ascii="Arial" w:hAnsi="Arial" w:cs="Arial"/>
          <w:bCs/>
          <w:color w:val="222222"/>
          <w:sz w:val="32"/>
          <w:szCs w:val="32"/>
          <w:lang w:val="de-DE" w:eastAsia="de-DE"/>
        </w:rPr>
      </w:pPr>
    </w:p>
    <w:sectPr w:rsidR="00C621DC" w:rsidRPr="008501E3" w:rsidSect="004F4C5C">
      <w:pgSz w:w="16840" w:h="23814" w:code="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B7"/>
    <w:rsid w:val="00012598"/>
    <w:rsid w:val="00015E33"/>
    <w:rsid w:val="000315CE"/>
    <w:rsid w:val="0004111A"/>
    <w:rsid w:val="000636B3"/>
    <w:rsid w:val="000B68FB"/>
    <w:rsid w:val="000D3B45"/>
    <w:rsid w:val="000F38CF"/>
    <w:rsid w:val="00184BA2"/>
    <w:rsid w:val="001A2827"/>
    <w:rsid w:val="001B1250"/>
    <w:rsid w:val="001B387E"/>
    <w:rsid w:val="001B5768"/>
    <w:rsid w:val="001D7435"/>
    <w:rsid w:val="00214316"/>
    <w:rsid w:val="002407AC"/>
    <w:rsid w:val="00244FB9"/>
    <w:rsid w:val="00276137"/>
    <w:rsid w:val="00277B7C"/>
    <w:rsid w:val="00282C53"/>
    <w:rsid w:val="00292F8F"/>
    <w:rsid w:val="002C1453"/>
    <w:rsid w:val="002D184D"/>
    <w:rsid w:val="003314BD"/>
    <w:rsid w:val="00344AD4"/>
    <w:rsid w:val="00346959"/>
    <w:rsid w:val="00370548"/>
    <w:rsid w:val="0037288E"/>
    <w:rsid w:val="00397126"/>
    <w:rsid w:val="003A171E"/>
    <w:rsid w:val="003B7CCE"/>
    <w:rsid w:val="003F6061"/>
    <w:rsid w:val="00410C67"/>
    <w:rsid w:val="00411D3E"/>
    <w:rsid w:val="00430854"/>
    <w:rsid w:val="00447E41"/>
    <w:rsid w:val="004579F5"/>
    <w:rsid w:val="00471407"/>
    <w:rsid w:val="004873A9"/>
    <w:rsid w:val="004A03C2"/>
    <w:rsid w:val="004A374A"/>
    <w:rsid w:val="004A6B86"/>
    <w:rsid w:val="004A7EB9"/>
    <w:rsid w:val="004B2403"/>
    <w:rsid w:val="004C05B7"/>
    <w:rsid w:val="004C229A"/>
    <w:rsid w:val="004C7190"/>
    <w:rsid w:val="004D4953"/>
    <w:rsid w:val="004F1794"/>
    <w:rsid w:val="004F4C5C"/>
    <w:rsid w:val="00512B7B"/>
    <w:rsid w:val="00525477"/>
    <w:rsid w:val="005805D5"/>
    <w:rsid w:val="005D10F3"/>
    <w:rsid w:val="00636455"/>
    <w:rsid w:val="00657897"/>
    <w:rsid w:val="00665809"/>
    <w:rsid w:val="00681995"/>
    <w:rsid w:val="006B1165"/>
    <w:rsid w:val="006D076D"/>
    <w:rsid w:val="006F063A"/>
    <w:rsid w:val="00733216"/>
    <w:rsid w:val="00751E0D"/>
    <w:rsid w:val="007641AC"/>
    <w:rsid w:val="0079799A"/>
    <w:rsid w:val="007C3776"/>
    <w:rsid w:val="007C3C51"/>
    <w:rsid w:val="00816F20"/>
    <w:rsid w:val="008267B2"/>
    <w:rsid w:val="00844AE6"/>
    <w:rsid w:val="008501E3"/>
    <w:rsid w:val="0087587E"/>
    <w:rsid w:val="008930D7"/>
    <w:rsid w:val="008B22E3"/>
    <w:rsid w:val="008D0586"/>
    <w:rsid w:val="008D161F"/>
    <w:rsid w:val="00904F98"/>
    <w:rsid w:val="009132DC"/>
    <w:rsid w:val="00961FC0"/>
    <w:rsid w:val="009A7AF8"/>
    <w:rsid w:val="009B6DFA"/>
    <w:rsid w:val="009C78BA"/>
    <w:rsid w:val="009D11E8"/>
    <w:rsid w:val="009D51F0"/>
    <w:rsid w:val="009D66CE"/>
    <w:rsid w:val="00A1186A"/>
    <w:rsid w:val="00AC279F"/>
    <w:rsid w:val="00AC6D61"/>
    <w:rsid w:val="00AE7231"/>
    <w:rsid w:val="00AF3341"/>
    <w:rsid w:val="00B05A54"/>
    <w:rsid w:val="00B070D2"/>
    <w:rsid w:val="00B430FF"/>
    <w:rsid w:val="00B535AF"/>
    <w:rsid w:val="00B833F7"/>
    <w:rsid w:val="00B86A57"/>
    <w:rsid w:val="00BA16F8"/>
    <w:rsid w:val="00BE612B"/>
    <w:rsid w:val="00C13B8D"/>
    <w:rsid w:val="00C20D14"/>
    <w:rsid w:val="00C621DC"/>
    <w:rsid w:val="00C93F31"/>
    <w:rsid w:val="00D13FB7"/>
    <w:rsid w:val="00D32C38"/>
    <w:rsid w:val="00D45F91"/>
    <w:rsid w:val="00D7558A"/>
    <w:rsid w:val="00DB1361"/>
    <w:rsid w:val="00DC50E4"/>
    <w:rsid w:val="00DD1DC8"/>
    <w:rsid w:val="00E0303D"/>
    <w:rsid w:val="00E52ACA"/>
    <w:rsid w:val="00EA2967"/>
    <w:rsid w:val="00EC059E"/>
    <w:rsid w:val="00EC7460"/>
    <w:rsid w:val="00EE4FE6"/>
    <w:rsid w:val="00EF0040"/>
    <w:rsid w:val="00F0324D"/>
    <w:rsid w:val="00F27756"/>
    <w:rsid w:val="00F8499C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0FF"/>
  </w:style>
  <w:style w:type="paragraph" w:styleId="berschrift1">
    <w:name w:val="heading 1"/>
    <w:basedOn w:val="Standard"/>
    <w:next w:val="Standard"/>
    <w:link w:val="berschrift1Zchn"/>
    <w:qFormat/>
    <w:rsid w:val="00B430FF"/>
    <w:pPr>
      <w:keepNext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B430FF"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B430FF"/>
    <w:pPr>
      <w:keepNext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430FF"/>
    <w:rPr>
      <w:b/>
      <w:sz w:val="24"/>
    </w:rPr>
  </w:style>
  <w:style w:type="character" w:customStyle="1" w:styleId="berschrift2Zchn">
    <w:name w:val="Überschrift 2 Zchn"/>
    <w:basedOn w:val="Absatz-Standardschriftart"/>
    <w:link w:val="berschrift2"/>
    <w:rsid w:val="00B430FF"/>
    <w:rPr>
      <w:sz w:val="24"/>
    </w:rPr>
  </w:style>
  <w:style w:type="character" w:customStyle="1" w:styleId="berschrift3Zchn">
    <w:name w:val="Überschrift 3 Zchn"/>
    <w:basedOn w:val="Absatz-Standardschriftart"/>
    <w:link w:val="berschrift3"/>
    <w:rsid w:val="00B430FF"/>
    <w:rPr>
      <w:sz w:val="24"/>
    </w:rPr>
  </w:style>
  <w:style w:type="paragraph" w:styleId="Titel">
    <w:name w:val="Title"/>
    <w:basedOn w:val="Standard"/>
    <w:link w:val="TitelZchn"/>
    <w:qFormat/>
    <w:rsid w:val="00B430FF"/>
    <w:pPr>
      <w:jc w:val="center"/>
    </w:pPr>
    <w:rPr>
      <w:b/>
      <w:sz w:val="28"/>
      <w:u w:val="single"/>
    </w:rPr>
  </w:style>
  <w:style w:type="character" w:customStyle="1" w:styleId="TitelZchn">
    <w:name w:val="Titel Zchn"/>
    <w:basedOn w:val="Absatz-Standardschriftart"/>
    <w:link w:val="Titel"/>
    <w:rsid w:val="00B430FF"/>
    <w:rPr>
      <w:b/>
      <w:sz w:val="28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FB7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F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D13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0FF"/>
  </w:style>
  <w:style w:type="paragraph" w:styleId="berschrift1">
    <w:name w:val="heading 1"/>
    <w:basedOn w:val="Standard"/>
    <w:next w:val="Standard"/>
    <w:link w:val="berschrift1Zchn"/>
    <w:qFormat/>
    <w:rsid w:val="00B430FF"/>
    <w:pPr>
      <w:keepNext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B430FF"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B430FF"/>
    <w:pPr>
      <w:keepNext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430FF"/>
    <w:rPr>
      <w:b/>
      <w:sz w:val="24"/>
    </w:rPr>
  </w:style>
  <w:style w:type="character" w:customStyle="1" w:styleId="berschrift2Zchn">
    <w:name w:val="Überschrift 2 Zchn"/>
    <w:basedOn w:val="Absatz-Standardschriftart"/>
    <w:link w:val="berschrift2"/>
    <w:rsid w:val="00B430FF"/>
    <w:rPr>
      <w:sz w:val="24"/>
    </w:rPr>
  </w:style>
  <w:style w:type="character" w:customStyle="1" w:styleId="berschrift3Zchn">
    <w:name w:val="Überschrift 3 Zchn"/>
    <w:basedOn w:val="Absatz-Standardschriftart"/>
    <w:link w:val="berschrift3"/>
    <w:rsid w:val="00B430FF"/>
    <w:rPr>
      <w:sz w:val="24"/>
    </w:rPr>
  </w:style>
  <w:style w:type="paragraph" w:styleId="Titel">
    <w:name w:val="Title"/>
    <w:basedOn w:val="Standard"/>
    <w:link w:val="TitelZchn"/>
    <w:qFormat/>
    <w:rsid w:val="00B430FF"/>
    <w:pPr>
      <w:jc w:val="center"/>
    </w:pPr>
    <w:rPr>
      <w:b/>
      <w:sz w:val="28"/>
      <w:u w:val="single"/>
    </w:rPr>
  </w:style>
  <w:style w:type="character" w:customStyle="1" w:styleId="TitelZchn">
    <w:name w:val="Titel Zchn"/>
    <w:basedOn w:val="Absatz-Standardschriftart"/>
    <w:link w:val="Titel"/>
    <w:rsid w:val="00B430FF"/>
    <w:rPr>
      <w:b/>
      <w:sz w:val="28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FB7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F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D13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7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6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8339A-42B1-4D95-B41A-34C20517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1550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Pongratz, Stephan {DXRE~Penzberg}</dc:creator>
  <cp:lastModifiedBy>Pongratz, Stephan {DXRE~Penzberg}</cp:lastModifiedBy>
  <cp:revision>2</cp:revision>
  <cp:lastPrinted>2019-07-10T16:07:00Z</cp:lastPrinted>
  <dcterms:created xsi:type="dcterms:W3CDTF">2019-07-10T16:09:00Z</dcterms:created>
  <dcterms:modified xsi:type="dcterms:W3CDTF">2019-07-10T16:09:00Z</dcterms:modified>
</cp:coreProperties>
</file>